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581EA" w14:textId="77777777" w:rsidR="0015467F" w:rsidRDefault="0072614D">
      <w:pPr>
        <w:keepNext/>
        <w:spacing w:after="20" w:line="240" w:lineRule="auto"/>
      </w:pPr>
      <w:r>
        <w:rPr>
          <w:b/>
          <w:color w:val="173B57"/>
          <w:sz w:val="40"/>
        </w:rPr>
        <w:t>ПРАЙС-ЛИСТ</w:t>
      </w:r>
    </w:p>
    <w:p w14:paraId="22A5AB14" w14:textId="77777777" w:rsidR="0015467F" w:rsidRDefault="0072614D">
      <w:pPr>
        <w:keepNext/>
        <w:spacing w:after="160" w:line="240" w:lineRule="auto"/>
      </w:pPr>
      <w:r>
        <w:rPr>
          <w:b/>
          <w:color w:val="245A7A"/>
          <w:sz w:val="23"/>
        </w:rPr>
        <w:t>Юридическая помощь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192"/>
        <w:gridCol w:w="2409"/>
      </w:tblGrid>
      <w:tr w:rsidR="0015467F" w14:paraId="78EE5CF9" w14:textId="77777777">
        <w:trPr>
          <w:cantSplit/>
          <w:trHeight w:val="510"/>
          <w:tblHeader/>
          <w:jc w:val="center"/>
        </w:trPr>
        <w:tc>
          <w:tcPr>
            <w:tcW w:w="8192" w:type="dxa"/>
            <w:tcBorders>
              <w:top w:val="single" w:sz="5" w:space="0" w:color="CFD9E1"/>
              <w:left w:val="single" w:sz="5" w:space="0" w:color="CFD9E1"/>
              <w:bottom w:val="single" w:sz="5" w:space="0" w:color="CFD9E1"/>
              <w:right w:val="single" w:sz="5" w:space="0" w:color="CFD9E1"/>
            </w:tcBorders>
            <w:shd w:val="clear" w:color="auto" w:fill="173B5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A0D32A" w14:textId="77777777" w:rsidR="0015467F" w:rsidRDefault="0072614D">
            <w:pPr>
              <w:spacing w:after="0" w:line="240" w:lineRule="auto"/>
            </w:pPr>
            <w:r>
              <w:rPr>
                <w:b/>
                <w:color w:val="FFFFFF"/>
                <w:sz w:val="19"/>
              </w:rPr>
              <w:t>Вид юридической помощи</w:t>
            </w:r>
          </w:p>
        </w:tc>
        <w:tc>
          <w:tcPr>
            <w:tcW w:w="2409" w:type="dxa"/>
            <w:tcBorders>
              <w:top w:val="single" w:sz="5" w:space="0" w:color="CFD9E1"/>
              <w:left w:val="single" w:sz="5" w:space="0" w:color="CFD9E1"/>
              <w:bottom w:val="single" w:sz="5" w:space="0" w:color="CFD9E1"/>
              <w:right w:val="single" w:sz="5" w:space="0" w:color="CFD9E1"/>
            </w:tcBorders>
            <w:shd w:val="clear" w:color="auto" w:fill="173B5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D1D53D" w14:textId="77777777" w:rsidR="0015467F" w:rsidRDefault="0072614D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9"/>
              </w:rPr>
              <w:t>Стоимость</w:t>
            </w:r>
          </w:p>
        </w:tc>
      </w:tr>
      <w:tr w:rsidR="0015467F" w:rsidRPr="001B73A7" w14:paraId="04B2F8E8" w14:textId="77777777">
        <w:trPr>
          <w:cantSplit/>
          <w:jc w:val="center"/>
        </w:trPr>
        <w:tc>
          <w:tcPr>
            <w:tcW w:w="10601" w:type="dxa"/>
            <w:gridSpan w:val="2"/>
            <w:tcBorders>
              <w:top w:val="single" w:sz="5" w:space="0" w:color="CFD9E1"/>
              <w:left w:val="single" w:sz="5" w:space="0" w:color="CFD9E1"/>
              <w:bottom w:val="single" w:sz="5" w:space="0" w:color="CFD9E1"/>
              <w:right w:val="single" w:sz="5" w:space="0" w:color="CFD9E1"/>
            </w:tcBorders>
            <w:shd w:val="clear" w:color="auto" w:fill="EAF2F7"/>
            <w:tcMar>
              <w:top w:w="115" w:type="dxa"/>
              <w:left w:w="125" w:type="dxa"/>
              <w:bottom w:w="105" w:type="dxa"/>
              <w:right w:w="125" w:type="dxa"/>
            </w:tcMar>
            <w:vAlign w:val="center"/>
          </w:tcPr>
          <w:p w14:paraId="6B71B829" w14:textId="77777777" w:rsidR="0015467F" w:rsidRPr="001B73A7" w:rsidRDefault="0072614D">
            <w:pPr>
              <w:spacing w:after="0" w:line="240" w:lineRule="auto"/>
              <w:rPr>
                <w:lang w:val="ru-RU"/>
              </w:rPr>
            </w:pPr>
            <w:r w:rsidRPr="001B73A7">
              <w:rPr>
                <w:b/>
                <w:color w:val="173B57"/>
                <w:sz w:val="20"/>
                <w:lang w:val="ru-RU"/>
              </w:rPr>
              <w:t>1. Размер оплаты за консультации по правовым вопросам и за составление правовых документов</w:t>
            </w:r>
          </w:p>
        </w:tc>
      </w:tr>
      <w:tr w:rsidR="0015467F" w14:paraId="409793A0" w14:textId="77777777">
        <w:trPr>
          <w:cantSplit/>
          <w:jc w:val="center"/>
        </w:trPr>
        <w:tc>
          <w:tcPr>
            <w:tcW w:w="8192" w:type="dxa"/>
            <w:tcBorders>
              <w:top w:val="single" w:sz="5" w:space="0" w:color="CFD9E1"/>
              <w:left w:val="single" w:sz="5" w:space="0" w:color="CFD9E1"/>
              <w:bottom w:val="single" w:sz="5" w:space="0" w:color="CFD9E1"/>
              <w:right w:val="single" w:sz="5" w:space="0" w:color="CFD9E1"/>
            </w:tcBorders>
            <w:tcMar>
              <w:top w:w="82" w:type="dxa"/>
              <w:left w:w="110" w:type="dxa"/>
              <w:bottom w:w="82" w:type="dxa"/>
              <w:right w:w="110" w:type="dxa"/>
            </w:tcMar>
            <w:vAlign w:val="center"/>
          </w:tcPr>
          <w:p w14:paraId="61038112" w14:textId="77777777" w:rsidR="0015467F" w:rsidRDefault="0072614D">
            <w:pPr>
              <w:spacing w:after="0" w:line="240" w:lineRule="auto"/>
            </w:pPr>
            <w:r>
              <w:rPr>
                <w:b/>
                <w:color w:val="245A7A"/>
              </w:rPr>
              <w:t xml:space="preserve">1.1   </w:t>
            </w:r>
            <w:proofErr w:type="spellStart"/>
            <w:r>
              <w:t>Консультация</w:t>
            </w:r>
            <w:proofErr w:type="spellEnd"/>
            <w:r>
              <w:t xml:space="preserve"> </w:t>
            </w:r>
            <w:proofErr w:type="spellStart"/>
            <w:r>
              <w:t>диагностическая</w:t>
            </w:r>
            <w:proofErr w:type="spellEnd"/>
          </w:p>
        </w:tc>
        <w:tc>
          <w:tcPr>
            <w:tcW w:w="2409" w:type="dxa"/>
            <w:tcBorders>
              <w:top w:val="single" w:sz="5" w:space="0" w:color="CFD9E1"/>
              <w:left w:val="single" w:sz="5" w:space="0" w:color="CFD9E1"/>
              <w:bottom w:val="single" w:sz="5" w:space="0" w:color="CFD9E1"/>
              <w:right w:val="single" w:sz="5" w:space="0" w:color="CFD9E1"/>
            </w:tcBorders>
            <w:tcMar>
              <w:top w:w="82" w:type="dxa"/>
              <w:left w:w="110" w:type="dxa"/>
              <w:bottom w:w="82" w:type="dxa"/>
              <w:right w:w="110" w:type="dxa"/>
            </w:tcMar>
            <w:vAlign w:val="center"/>
          </w:tcPr>
          <w:p w14:paraId="5E7B707F" w14:textId="77777777" w:rsidR="0015467F" w:rsidRDefault="0072614D">
            <w:pPr>
              <w:spacing w:after="0" w:line="240" w:lineRule="auto"/>
              <w:jc w:val="center"/>
            </w:pPr>
            <w:r>
              <w:rPr>
                <w:b/>
                <w:color w:val="173B57"/>
              </w:rPr>
              <w:t>Бесплатно</w:t>
            </w:r>
          </w:p>
        </w:tc>
      </w:tr>
      <w:tr w:rsidR="0015467F" w14:paraId="54CB49F1" w14:textId="77777777">
        <w:trPr>
          <w:cantSplit/>
          <w:jc w:val="center"/>
        </w:trPr>
        <w:tc>
          <w:tcPr>
            <w:tcW w:w="8192" w:type="dxa"/>
            <w:tcBorders>
              <w:top w:val="single" w:sz="5" w:space="0" w:color="CFD9E1"/>
              <w:left w:val="single" w:sz="5" w:space="0" w:color="CFD9E1"/>
              <w:bottom w:val="single" w:sz="5" w:space="0" w:color="CFD9E1"/>
              <w:right w:val="single" w:sz="5" w:space="0" w:color="CFD9E1"/>
            </w:tcBorders>
            <w:shd w:val="clear" w:color="auto" w:fill="F7F9FB"/>
            <w:tcMar>
              <w:top w:w="82" w:type="dxa"/>
              <w:left w:w="110" w:type="dxa"/>
              <w:bottom w:w="82" w:type="dxa"/>
              <w:right w:w="110" w:type="dxa"/>
            </w:tcMar>
            <w:vAlign w:val="center"/>
          </w:tcPr>
          <w:p w14:paraId="120732A6" w14:textId="77777777" w:rsidR="0015467F" w:rsidRPr="001B73A7" w:rsidRDefault="0072614D">
            <w:pPr>
              <w:spacing w:after="0" w:line="240" w:lineRule="auto"/>
              <w:rPr>
                <w:lang w:val="ru-RU"/>
              </w:rPr>
            </w:pPr>
            <w:r w:rsidRPr="001B73A7">
              <w:rPr>
                <w:b/>
                <w:color w:val="245A7A"/>
                <w:lang w:val="ru-RU"/>
              </w:rPr>
              <w:t xml:space="preserve">1.2   </w:t>
            </w:r>
            <w:r w:rsidRPr="001B73A7">
              <w:rPr>
                <w:lang w:val="ru-RU"/>
              </w:rPr>
              <w:t xml:space="preserve">Устная консультация без изучения </w:t>
            </w:r>
            <w:r w:rsidRPr="001B73A7">
              <w:rPr>
                <w:lang w:val="ru-RU"/>
              </w:rPr>
              <w:t>документов</w:t>
            </w:r>
          </w:p>
        </w:tc>
        <w:tc>
          <w:tcPr>
            <w:tcW w:w="2409" w:type="dxa"/>
            <w:tcBorders>
              <w:top w:val="single" w:sz="5" w:space="0" w:color="CFD9E1"/>
              <w:left w:val="single" w:sz="5" w:space="0" w:color="CFD9E1"/>
              <w:bottom w:val="single" w:sz="5" w:space="0" w:color="CFD9E1"/>
              <w:right w:val="single" w:sz="5" w:space="0" w:color="CFD9E1"/>
            </w:tcBorders>
            <w:shd w:val="clear" w:color="auto" w:fill="F7F9FB"/>
            <w:tcMar>
              <w:top w:w="82" w:type="dxa"/>
              <w:left w:w="110" w:type="dxa"/>
              <w:bottom w:w="82" w:type="dxa"/>
              <w:right w:w="110" w:type="dxa"/>
            </w:tcMar>
            <w:vAlign w:val="center"/>
          </w:tcPr>
          <w:p w14:paraId="392ED5C2" w14:textId="77777777" w:rsidR="0015467F" w:rsidRDefault="0072614D">
            <w:pPr>
              <w:spacing w:after="0" w:line="240" w:lineRule="auto"/>
              <w:jc w:val="center"/>
            </w:pPr>
            <w:r>
              <w:rPr>
                <w:b/>
                <w:color w:val="173B57"/>
              </w:rPr>
              <w:t xml:space="preserve">3 000 </w:t>
            </w:r>
            <w:proofErr w:type="spellStart"/>
            <w:r>
              <w:rPr>
                <w:b/>
                <w:color w:val="173B57"/>
              </w:rPr>
              <w:t>руб</w:t>
            </w:r>
            <w:proofErr w:type="spellEnd"/>
            <w:r>
              <w:rPr>
                <w:b/>
                <w:color w:val="173B57"/>
              </w:rPr>
              <w:t>.</w:t>
            </w:r>
          </w:p>
        </w:tc>
      </w:tr>
      <w:tr w:rsidR="0015467F" w14:paraId="43E5ED0F" w14:textId="77777777">
        <w:trPr>
          <w:cantSplit/>
          <w:jc w:val="center"/>
        </w:trPr>
        <w:tc>
          <w:tcPr>
            <w:tcW w:w="8192" w:type="dxa"/>
            <w:tcBorders>
              <w:top w:val="single" w:sz="5" w:space="0" w:color="CFD9E1"/>
              <w:left w:val="single" w:sz="5" w:space="0" w:color="CFD9E1"/>
              <w:bottom w:val="single" w:sz="5" w:space="0" w:color="CFD9E1"/>
              <w:right w:val="single" w:sz="5" w:space="0" w:color="CFD9E1"/>
            </w:tcBorders>
            <w:tcMar>
              <w:top w:w="82" w:type="dxa"/>
              <w:left w:w="110" w:type="dxa"/>
              <w:bottom w:w="82" w:type="dxa"/>
              <w:right w:w="110" w:type="dxa"/>
            </w:tcMar>
            <w:vAlign w:val="center"/>
          </w:tcPr>
          <w:p w14:paraId="15E093EC" w14:textId="77777777" w:rsidR="0015467F" w:rsidRPr="001B73A7" w:rsidRDefault="0072614D">
            <w:pPr>
              <w:spacing w:after="0" w:line="240" w:lineRule="auto"/>
              <w:rPr>
                <w:lang w:val="ru-RU"/>
              </w:rPr>
            </w:pPr>
            <w:r w:rsidRPr="001B73A7">
              <w:rPr>
                <w:b/>
                <w:color w:val="245A7A"/>
                <w:lang w:val="ru-RU"/>
              </w:rPr>
              <w:t xml:space="preserve">1.3   </w:t>
            </w:r>
            <w:r w:rsidRPr="001B73A7">
              <w:rPr>
                <w:lang w:val="ru-RU"/>
              </w:rPr>
              <w:t>Устная консультация с изучением документов</w:t>
            </w:r>
          </w:p>
        </w:tc>
        <w:tc>
          <w:tcPr>
            <w:tcW w:w="2409" w:type="dxa"/>
            <w:tcBorders>
              <w:top w:val="single" w:sz="5" w:space="0" w:color="CFD9E1"/>
              <w:left w:val="single" w:sz="5" w:space="0" w:color="CFD9E1"/>
              <w:bottom w:val="single" w:sz="5" w:space="0" w:color="CFD9E1"/>
              <w:right w:val="single" w:sz="5" w:space="0" w:color="CFD9E1"/>
            </w:tcBorders>
            <w:tcMar>
              <w:top w:w="82" w:type="dxa"/>
              <w:left w:w="110" w:type="dxa"/>
              <w:bottom w:w="82" w:type="dxa"/>
              <w:right w:w="110" w:type="dxa"/>
            </w:tcMar>
            <w:vAlign w:val="center"/>
          </w:tcPr>
          <w:p w14:paraId="63977164" w14:textId="77777777" w:rsidR="0015467F" w:rsidRDefault="0072614D">
            <w:pPr>
              <w:spacing w:after="0" w:line="240" w:lineRule="auto"/>
              <w:jc w:val="center"/>
            </w:pPr>
            <w:r>
              <w:rPr>
                <w:b/>
                <w:color w:val="173B57"/>
              </w:rPr>
              <w:t xml:space="preserve">5 000 </w:t>
            </w:r>
            <w:proofErr w:type="spellStart"/>
            <w:r>
              <w:rPr>
                <w:b/>
                <w:color w:val="173B57"/>
              </w:rPr>
              <w:t>руб</w:t>
            </w:r>
            <w:proofErr w:type="spellEnd"/>
            <w:r>
              <w:rPr>
                <w:b/>
                <w:color w:val="173B57"/>
              </w:rPr>
              <w:t>.</w:t>
            </w:r>
          </w:p>
        </w:tc>
      </w:tr>
      <w:tr w:rsidR="0015467F" w14:paraId="36EE9E35" w14:textId="77777777">
        <w:trPr>
          <w:cantSplit/>
          <w:jc w:val="center"/>
        </w:trPr>
        <w:tc>
          <w:tcPr>
            <w:tcW w:w="8192" w:type="dxa"/>
            <w:tcBorders>
              <w:top w:val="single" w:sz="5" w:space="0" w:color="CFD9E1"/>
              <w:left w:val="single" w:sz="5" w:space="0" w:color="CFD9E1"/>
              <w:bottom w:val="single" w:sz="5" w:space="0" w:color="CFD9E1"/>
              <w:right w:val="single" w:sz="5" w:space="0" w:color="CFD9E1"/>
            </w:tcBorders>
            <w:shd w:val="clear" w:color="auto" w:fill="F7F9FB"/>
            <w:tcMar>
              <w:top w:w="82" w:type="dxa"/>
              <w:left w:w="110" w:type="dxa"/>
              <w:bottom w:w="82" w:type="dxa"/>
              <w:right w:w="110" w:type="dxa"/>
            </w:tcMar>
            <w:vAlign w:val="center"/>
          </w:tcPr>
          <w:p w14:paraId="66C42938" w14:textId="77777777" w:rsidR="0015467F" w:rsidRPr="001B73A7" w:rsidRDefault="0072614D">
            <w:pPr>
              <w:spacing w:after="0" w:line="240" w:lineRule="auto"/>
              <w:rPr>
                <w:lang w:val="ru-RU"/>
              </w:rPr>
            </w:pPr>
            <w:r w:rsidRPr="001B73A7">
              <w:rPr>
                <w:b/>
                <w:color w:val="245A7A"/>
                <w:lang w:val="ru-RU"/>
              </w:rPr>
              <w:t xml:space="preserve">1.4   </w:t>
            </w:r>
            <w:r w:rsidRPr="001B73A7">
              <w:rPr>
                <w:lang w:val="ru-RU"/>
              </w:rPr>
              <w:t>Письменная консультация с изучением и анализом документов и подготовкой правового заключения</w:t>
            </w:r>
          </w:p>
        </w:tc>
        <w:tc>
          <w:tcPr>
            <w:tcW w:w="2409" w:type="dxa"/>
            <w:tcBorders>
              <w:top w:val="single" w:sz="5" w:space="0" w:color="CFD9E1"/>
              <w:left w:val="single" w:sz="5" w:space="0" w:color="CFD9E1"/>
              <w:bottom w:val="single" w:sz="5" w:space="0" w:color="CFD9E1"/>
              <w:right w:val="single" w:sz="5" w:space="0" w:color="CFD9E1"/>
            </w:tcBorders>
            <w:shd w:val="clear" w:color="auto" w:fill="F7F9FB"/>
            <w:tcMar>
              <w:top w:w="82" w:type="dxa"/>
              <w:left w:w="110" w:type="dxa"/>
              <w:bottom w:w="82" w:type="dxa"/>
              <w:right w:w="110" w:type="dxa"/>
            </w:tcMar>
            <w:vAlign w:val="center"/>
          </w:tcPr>
          <w:p w14:paraId="0E6E4235" w14:textId="77777777" w:rsidR="0015467F" w:rsidRDefault="0072614D">
            <w:pPr>
              <w:spacing w:after="0" w:line="240" w:lineRule="auto"/>
              <w:jc w:val="center"/>
            </w:pPr>
            <w:r>
              <w:rPr>
                <w:b/>
                <w:color w:val="173B57"/>
              </w:rPr>
              <w:t xml:space="preserve">10 000 </w:t>
            </w:r>
            <w:proofErr w:type="spellStart"/>
            <w:r>
              <w:rPr>
                <w:b/>
                <w:color w:val="173B57"/>
              </w:rPr>
              <w:t>руб</w:t>
            </w:r>
            <w:proofErr w:type="spellEnd"/>
            <w:r>
              <w:rPr>
                <w:b/>
                <w:color w:val="173B57"/>
              </w:rPr>
              <w:t>.</w:t>
            </w:r>
          </w:p>
        </w:tc>
      </w:tr>
      <w:tr w:rsidR="0015467F" w14:paraId="55E33BFB" w14:textId="77777777">
        <w:trPr>
          <w:cantSplit/>
          <w:jc w:val="center"/>
        </w:trPr>
        <w:tc>
          <w:tcPr>
            <w:tcW w:w="8192" w:type="dxa"/>
            <w:tcBorders>
              <w:top w:val="single" w:sz="5" w:space="0" w:color="CFD9E1"/>
              <w:left w:val="single" w:sz="5" w:space="0" w:color="CFD9E1"/>
              <w:bottom w:val="single" w:sz="5" w:space="0" w:color="CFD9E1"/>
              <w:right w:val="single" w:sz="5" w:space="0" w:color="CFD9E1"/>
            </w:tcBorders>
            <w:tcMar>
              <w:top w:w="82" w:type="dxa"/>
              <w:left w:w="110" w:type="dxa"/>
              <w:bottom w:w="82" w:type="dxa"/>
              <w:right w:w="110" w:type="dxa"/>
            </w:tcMar>
            <w:vAlign w:val="center"/>
          </w:tcPr>
          <w:p w14:paraId="7B381E82" w14:textId="77777777" w:rsidR="0015467F" w:rsidRPr="001B73A7" w:rsidRDefault="0072614D">
            <w:pPr>
              <w:spacing w:after="0" w:line="240" w:lineRule="auto"/>
              <w:rPr>
                <w:lang w:val="ru-RU"/>
              </w:rPr>
            </w:pPr>
            <w:r w:rsidRPr="001B73A7">
              <w:rPr>
                <w:b/>
                <w:color w:val="245A7A"/>
                <w:lang w:val="ru-RU"/>
              </w:rPr>
              <w:t xml:space="preserve">1.5   </w:t>
            </w:r>
            <w:r w:rsidRPr="001B73A7">
              <w:rPr>
                <w:lang w:val="ru-RU"/>
              </w:rPr>
              <w:t xml:space="preserve">Составление правовых документов (проектов </w:t>
            </w:r>
            <w:r w:rsidRPr="001B73A7">
              <w:rPr>
                <w:lang w:val="ru-RU"/>
              </w:rPr>
              <w:t>договоров, дополнительных соглашений к договорам, соглашений о расторжении договоров, уведомлений о расторжении договоров, протоколов разногласий и т. п.)</w:t>
            </w:r>
          </w:p>
        </w:tc>
        <w:tc>
          <w:tcPr>
            <w:tcW w:w="2409" w:type="dxa"/>
            <w:tcBorders>
              <w:top w:val="single" w:sz="5" w:space="0" w:color="CFD9E1"/>
              <w:left w:val="single" w:sz="5" w:space="0" w:color="CFD9E1"/>
              <w:bottom w:val="single" w:sz="5" w:space="0" w:color="CFD9E1"/>
              <w:right w:val="single" w:sz="5" w:space="0" w:color="CFD9E1"/>
            </w:tcBorders>
            <w:tcMar>
              <w:top w:w="82" w:type="dxa"/>
              <w:left w:w="110" w:type="dxa"/>
              <w:bottom w:w="82" w:type="dxa"/>
              <w:right w:w="110" w:type="dxa"/>
            </w:tcMar>
            <w:vAlign w:val="center"/>
          </w:tcPr>
          <w:p w14:paraId="32F75777" w14:textId="77777777" w:rsidR="0015467F" w:rsidRDefault="0072614D">
            <w:pPr>
              <w:spacing w:after="0" w:line="240" w:lineRule="auto"/>
              <w:jc w:val="center"/>
            </w:pPr>
            <w:r>
              <w:rPr>
                <w:b/>
                <w:color w:val="173B57"/>
              </w:rPr>
              <w:t xml:space="preserve">15 000 </w:t>
            </w:r>
            <w:proofErr w:type="spellStart"/>
            <w:r>
              <w:rPr>
                <w:b/>
                <w:color w:val="173B57"/>
              </w:rPr>
              <w:t>руб</w:t>
            </w:r>
            <w:proofErr w:type="spellEnd"/>
            <w:r>
              <w:rPr>
                <w:b/>
                <w:color w:val="173B57"/>
              </w:rPr>
              <w:t>.</w:t>
            </w:r>
          </w:p>
        </w:tc>
      </w:tr>
      <w:tr w:rsidR="0015467F" w14:paraId="0E46D7D6" w14:textId="77777777">
        <w:trPr>
          <w:cantSplit/>
          <w:jc w:val="center"/>
        </w:trPr>
        <w:tc>
          <w:tcPr>
            <w:tcW w:w="8192" w:type="dxa"/>
            <w:tcBorders>
              <w:top w:val="single" w:sz="5" w:space="0" w:color="CFD9E1"/>
              <w:left w:val="single" w:sz="5" w:space="0" w:color="CFD9E1"/>
              <w:bottom w:val="single" w:sz="5" w:space="0" w:color="CFD9E1"/>
              <w:right w:val="single" w:sz="5" w:space="0" w:color="CFD9E1"/>
            </w:tcBorders>
            <w:shd w:val="clear" w:color="auto" w:fill="F7F9FB"/>
            <w:tcMar>
              <w:top w:w="82" w:type="dxa"/>
              <w:left w:w="110" w:type="dxa"/>
              <w:bottom w:w="82" w:type="dxa"/>
              <w:right w:w="110" w:type="dxa"/>
            </w:tcMar>
            <w:vAlign w:val="center"/>
          </w:tcPr>
          <w:p w14:paraId="0980FE87" w14:textId="77777777" w:rsidR="0015467F" w:rsidRPr="001B73A7" w:rsidRDefault="0072614D">
            <w:pPr>
              <w:spacing w:after="0" w:line="240" w:lineRule="auto"/>
              <w:rPr>
                <w:lang w:val="ru-RU"/>
              </w:rPr>
            </w:pPr>
            <w:r w:rsidRPr="001B73A7">
              <w:rPr>
                <w:b/>
                <w:color w:val="245A7A"/>
                <w:lang w:val="ru-RU"/>
              </w:rPr>
              <w:t xml:space="preserve">1.6   </w:t>
            </w:r>
            <w:r w:rsidRPr="001B73A7">
              <w:rPr>
                <w:lang w:val="ru-RU"/>
              </w:rPr>
              <w:t>Правовая экспертиза договоров, юридический анализ условий договоров</w:t>
            </w:r>
          </w:p>
        </w:tc>
        <w:tc>
          <w:tcPr>
            <w:tcW w:w="2409" w:type="dxa"/>
            <w:tcBorders>
              <w:top w:val="single" w:sz="5" w:space="0" w:color="CFD9E1"/>
              <w:left w:val="single" w:sz="5" w:space="0" w:color="CFD9E1"/>
              <w:bottom w:val="single" w:sz="5" w:space="0" w:color="CFD9E1"/>
              <w:right w:val="single" w:sz="5" w:space="0" w:color="CFD9E1"/>
            </w:tcBorders>
            <w:shd w:val="clear" w:color="auto" w:fill="F7F9FB"/>
            <w:tcMar>
              <w:top w:w="82" w:type="dxa"/>
              <w:left w:w="110" w:type="dxa"/>
              <w:bottom w:w="82" w:type="dxa"/>
              <w:right w:w="110" w:type="dxa"/>
            </w:tcMar>
            <w:vAlign w:val="center"/>
          </w:tcPr>
          <w:p w14:paraId="34B13B90" w14:textId="77777777" w:rsidR="0015467F" w:rsidRDefault="0072614D">
            <w:pPr>
              <w:spacing w:after="0" w:line="240" w:lineRule="auto"/>
              <w:jc w:val="center"/>
            </w:pPr>
            <w:r>
              <w:rPr>
                <w:b/>
                <w:color w:val="173B57"/>
              </w:rPr>
              <w:t xml:space="preserve">10 000 </w:t>
            </w:r>
            <w:proofErr w:type="spellStart"/>
            <w:r>
              <w:rPr>
                <w:b/>
                <w:color w:val="173B57"/>
              </w:rPr>
              <w:t>руб</w:t>
            </w:r>
            <w:proofErr w:type="spellEnd"/>
            <w:r>
              <w:rPr>
                <w:b/>
                <w:color w:val="173B57"/>
              </w:rPr>
              <w:t>.</w:t>
            </w:r>
          </w:p>
        </w:tc>
      </w:tr>
      <w:tr w:rsidR="0015467F" w14:paraId="2B50C6F8" w14:textId="77777777">
        <w:trPr>
          <w:cantSplit/>
          <w:jc w:val="center"/>
        </w:trPr>
        <w:tc>
          <w:tcPr>
            <w:tcW w:w="8192" w:type="dxa"/>
            <w:tcBorders>
              <w:top w:val="single" w:sz="5" w:space="0" w:color="CFD9E1"/>
              <w:left w:val="single" w:sz="5" w:space="0" w:color="CFD9E1"/>
              <w:bottom w:val="single" w:sz="5" w:space="0" w:color="CFD9E1"/>
              <w:right w:val="single" w:sz="5" w:space="0" w:color="CFD9E1"/>
            </w:tcBorders>
            <w:tcMar>
              <w:top w:w="82" w:type="dxa"/>
              <w:left w:w="110" w:type="dxa"/>
              <w:bottom w:w="82" w:type="dxa"/>
              <w:right w:w="110" w:type="dxa"/>
            </w:tcMar>
            <w:vAlign w:val="center"/>
          </w:tcPr>
          <w:p w14:paraId="4ED2DC05" w14:textId="77777777" w:rsidR="0015467F" w:rsidRPr="001B73A7" w:rsidRDefault="0072614D">
            <w:pPr>
              <w:spacing w:after="0" w:line="240" w:lineRule="auto"/>
              <w:rPr>
                <w:lang w:val="ru-RU"/>
              </w:rPr>
            </w:pPr>
            <w:r w:rsidRPr="001B73A7">
              <w:rPr>
                <w:b/>
                <w:color w:val="245A7A"/>
                <w:lang w:val="ru-RU"/>
              </w:rPr>
              <w:t>1</w:t>
            </w:r>
            <w:r w:rsidRPr="001B73A7">
              <w:rPr>
                <w:b/>
                <w:color w:val="245A7A"/>
                <w:lang w:val="ru-RU"/>
              </w:rPr>
              <w:t xml:space="preserve">.7   </w:t>
            </w:r>
            <w:r w:rsidRPr="001B73A7">
              <w:rPr>
                <w:lang w:val="ru-RU"/>
              </w:rPr>
              <w:t>Подготовка претензии (ответа на досудебную претензию)</w:t>
            </w:r>
          </w:p>
        </w:tc>
        <w:tc>
          <w:tcPr>
            <w:tcW w:w="2409" w:type="dxa"/>
            <w:tcBorders>
              <w:top w:val="single" w:sz="5" w:space="0" w:color="CFD9E1"/>
              <w:left w:val="single" w:sz="5" w:space="0" w:color="CFD9E1"/>
              <w:bottom w:val="single" w:sz="5" w:space="0" w:color="CFD9E1"/>
              <w:right w:val="single" w:sz="5" w:space="0" w:color="CFD9E1"/>
            </w:tcBorders>
            <w:tcMar>
              <w:top w:w="82" w:type="dxa"/>
              <w:left w:w="110" w:type="dxa"/>
              <w:bottom w:w="82" w:type="dxa"/>
              <w:right w:w="110" w:type="dxa"/>
            </w:tcMar>
            <w:vAlign w:val="center"/>
          </w:tcPr>
          <w:p w14:paraId="0A4F9D43" w14:textId="77777777" w:rsidR="0015467F" w:rsidRDefault="0072614D">
            <w:pPr>
              <w:spacing w:after="0" w:line="240" w:lineRule="auto"/>
              <w:jc w:val="center"/>
            </w:pPr>
            <w:r>
              <w:rPr>
                <w:b/>
                <w:color w:val="173B57"/>
              </w:rPr>
              <w:t xml:space="preserve">10 000 </w:t>
            </w:r>
            <w:proofErr w:type="spellStart"/>
            <w:r>
              <w:rPr>
                <w:b/>
                <w:color w:val="173B57"/>
              </w:rPr>
              <w:t>руб</w:t>
            </w:r>
            <w:proofErr w:type="spellEnd"/>
            <w:r>
              <w:rPr>
                <w:b/>
                <w:color w:val="173B57"/>
              </w:rPr>
              <w:t>.</w:t>
            </w:r>
          </w:p>
        </w:tc>
      </w:tr>
      <w:tr w:rsidR="0015467F" w14:paraId="7AF00616" w14:textId="77777777">
        <w:trPr>
          <w:cantSplit/>
          <w:jc w:val="center"/>
        </w:trPr>
        <w:tc>
          <w:tcPr>
            <w:tcW w:w="8192" w:type="dxa"/>
            <w:tcBorders>
              <w:top w:val="single" w:sz="5" w:space="0" w:color="CFD9E1"/>
              <w:left w:val="single" w:sz="5" w:space="0" w:color="CFD9E1"/>
              <w:bottom w:val="single" w:sz="5" w:space="0" w:color="CFD9E1"/>
              <w:right w:val="single" w:sz="5" w:space="0" w:color="CFD9E1"/>
            </w:tcBorders>
            <w:shd w:val="clear" w:color="auto" w:fill="F7F9FB"/>
            <w:tcMar>
              <w:top w:w="82" w:type="dxa"/>
              <w:left w:w="110" w:type="dxa"/>
              <w:bottom w:w="82" w:type="dxa"/>
              <w:right w:w="110" w:type="dxa"/>
            </w:tcMar>
            <w:vAlign w:val="center"/>
          </w:tcPr>
          <w:p w14:paraId="54EDD157" w14:textId="77777777" w:rsidR="0015467F" w:rsidRPr="001B73A7" w:rsidRDefault="0072614D">
            <w:pPr>
              <w:spacing w:after="0" w:line="240" w:lineRule="auto"/>
              <w:rPr>
                <w:lang w:val="ru-RU"/>
              </w:rPr>
            </w:pPr>
            <w:r w:rsidRPr="001B73A7">
              <w:rPr>
                <w:b/>
                <w:color w:val="245A7A"/>
                <w:lang w:val="ru-RU"/>
              </w:rPr>
              <w:t xml:space="preserve">1.8   </w:t>
            </w:r>
            <w:r w:rsidRPr="001B73A7">
              <w:rPr>
                <w:lang w:val="ru-RU"/>
              </w:rPr>
              <w:t>Составление проектов уставов и других сложных документов</w:t>
            </w:r>
          </w:p>
        </w:tc>
        <w:tc>
          <w:tcPr>
            <w:tcW w:w="2409" w:type="dxa"/>
            <w:tcBorders>
              <w:top w:val="single" w:sz="5" w:space="0" w:color="CFD9E1"/>
              <w:left w:val="single" w:sz="5" w:space="0" w:color="CFD9E1"/>
              <w:bottom w:val="single" w:sz="5" w:space="0" w:color="CFD9E1"/>
              <w:right w:val="single" w:sz="5" w:space="0" w:color="CFD9E1"/>
            </w:tcBorders>
            <w:shd w:val="clear" w:color="auto" w:fill="F7F9FB"/>
            <w:tcMar>
              <w:top w:w="82" w:type="dxa"/>
              <w:left w:w="110" w:type="dxa"/>
              <w:bottom w:w="82" w:type="dxa"/>
              <w:right w:w="110" w:type="dxa"/>
            </w:tcMar>
            <w:vAlign w:val="center"/>
          </w:tcPr>
          <w:p w14:paraId="4284C7C1" w14:textId="77777777" w:rsidR="0015467F" w:rsidRDefault="0072614D">
            <w:pPr>
              <w:spacing w:after="0" w:line="240" w:lineRule="auto"/>
              <w:jc w:val="center"/>
            </w:pPr>
            <w:r>
              <w:rPr>
                <w:b/>
                <w:color w:val="173B57"/>
              </w:rPr>
              <w:t xml:space="preserve">25 000 </w:t>
            </w:r>
            <w:proofErr w:type="spellStart"/>
            <w:r>
              <w:rPr>
                <w:b/>
                <w:color w:val="173B57"/>
              </w:rPr>
              <w:t>руб</w:t>
            </w:r>
            <w:proofErr w:type="spellEnd"/>
            <w:r>
              <w:rPr>
                <w:b/>
                <w:color w:val="173B57"/>
              </w:rPr>
              <w:t>.</w:t>
            </w:r>
          </w:p>
        </w:tc>
      </w:tr>
      <w:tr w:rsidR="0015467F" w14:paraId="5501A2D6" w14:textId="77777777">
        <w:trPr>
          <w:cantSplit/>
          <w:jc w:val="center"/>
        </w:trPr>
        <w:tc>
          <w:tcPr>
            <w:tcW w:w="8192" w:type="dxa"/>
            <w:tcBorders>
              <w:top w:val="single" w:sz="5" w:space="0" w:color="CFD9E1"/>
              <w:left w:val="single" w:sz="5" w:space="0" w:color="CFD9E1"/>
              <w:bottom w:val="single" w:sz="5" w:space="0" w:color="CFD9E1"/>
              <w:right w:val="single" w:sz="5" w:space="0" w:color="CFD9E1"/>
            </w:tcBorders>
            <w:tcMar>
              <w:top w:w="82" w:type="dxa"/>
              <w:left w:w="110" w:type="dxa"/>
              <w:bottom w:w="82" w:type="dxa"/>
              <w:right w:w="110" w:type="dxa"/>
            </w:tcMar>
            <w:vAlign w:val="center"/>
          </w:tcPr>
          <w:p w14:paraId="65266510" w14:textId="77777777" w:rsidR="0015467F" w:rsidRPr="001B73A7" w:rsidRDefault="0072614D">
            <w:pPr>
              <w:spacing w:after="0" w:line="240" w:lineRule="auto"/>
              <w:rPr>
                <w:lang w:val="ru-RU"/>
              </w:rPr>
            </w:pPr>
            <w:r w:rsidRPr="001B73A7">
              <w:rPr>
                <w:b/>
                <w:color w:val="245A7A"/>
                <w:lang w:val="ru-RU"/>
              </w:rPr>
              <w:t xml:space="preserve">1.9   </w:t>
            </w:r>
            <w:r w:rsidRPr="001B73A7">
              <w:rPr>
                <w:lang w:val="ru-RU"/>
              </w:rPr>
              <w:t xml:space="preserve">Составление брачного договора, соглашения об уплате алиментов, соглашения о разделе </w:t>
            </w:r>
            <w:r w:rsidRPr="001B73A7">
              <w:rPr>
                <w:lang w:val="ru-RU"/>
              </w:rPr>
              <w:t>имущества, соглашения о порядке общения с ребёнком</w:t>
            </w:r>
          </w:p>
        </w:tc>
        <w:tc>
          <w:tcPr>
            <w:tcW w:w="2409" w:type="dxa"/>
            <w:tcBorders>
              <w:top w:val="single" w:sz="5" w:space="0" w:color="CFD9E1"/>
              <w:left w:val="single" w:sz="5" w:space="0" w:color="CFD9E1"/>
              <w:bottom w:val="single" w:sz="5" w:space="0" w:color="CFD9E1"/>
              <w:right w:val="single" w:sz="5" w:space="0" w:color="CFD9E1"/>
            </w:tcBorders>
            <w:tcMar>
              <w:top w:w="82" w:type="dxa"/>
              <w:left w:w="110" w:type="dxa"/>
              <w:bottom w:w="82" w:type="dxa"/>
              <w:right w:w="110" w:type="dxa"/>
            </w:tcMar>
            <w:vAlign w:val="center"/>
          </w:tcPr>
          <w:p w14:paraId="0D000662" w14:textId="77777777" w:rsidR="0015467F" w:rsidRDefault="0072614D">
            <w:pPr>
              <w:spacing w:after="0" w:line="240" w:lineRule="auto"/>
              <w:jc w:val="center"/>
            </w:pPr>
            <w:r>
              <w:rPr>
                <w:b/>
                <w:color w:val="173B57"/>
              </w:rPr>
              <w:t xml:space="preserve">30 000 </w:t>
            </w:r>
            <w:proofErr w:type="spellStart"/>
            <w:r>
              <w:rPr>
                <w:b/>
                <w:color w:val="173B57"/>
              </w:rPr>
              <w:t>руб</w:t>
            </w:r>
            <w:proofErr w:type="spellEnd"/>
            <w:r>
              <w:rPr>
                <w:b/>
                <w:color w:val="173B57"/>
              </w:rPr>
              <w:t>.</w:t>
            </w:r>
          </w:p>
        </w:tc>
      </w:tr>
      <w:tr w:rsidR="0015467F" w14:paraId="49AEF10C" w14:textId="77777777">
        <w:trPr>
          <w:cantSplit/>
          <w:jc w:val="center"/>
        </w:trPr>
        <w:tc>
          <w:tcPr>
            <w:tcW w:w="8192" w:type="dxa"/>
            <w:tcBorders>
              <w:top w:val="single" w:sz="5" w:space="0" w:color="CFD9E1"/>
              <w:left w:val="single" w:sz="5" w:space="0" w:color="CFD9E1"/>
              <w:bottom w:val="single" w:sz="5" w:space="0" w:color="CFD9E1"/>
              <w:right w:val="single" w:sz="5" w:space="0" w:color="CFD9E1"/>
            </w:tcBorders>
            <w:shd w:val="clear" w:color="auto" w:fill="F7F9FB"/>
            <w:tcMar>
              <w:top w:w="82" w:type="dxa"/>
              <w:left w:w="110" w:type="dxa"/>
              <w:bottom w:w="82" w:type="dxa"/>
              <w:right w:w="110" w:type="dxa"/>
            </w:tcMar>
            <w:vAlign w:val="center"/>
          </w:tcPr>
          <w:p w14:paraId="3AD0BF4A" w14:textId="77777777" w:rsidR="0015467F" w:rsidRDefault="0072614D">
            <w:pPr>
              <w:spacing w:after="0" w:line="240" w:lineRule="auto"/>
            </w:pPr>
            <w:r>
              <w:rPr>
                <w:b/>
                <w:color w:val="245A7A"/>
              </w:rPr>
              <w:t xml:space="preserve">1.10   </w:t>
            </w:r>
            <w:r>
              <w:t>Отмена судебного приказа</w:t>
            </w:r>
          </w:p>
        </w:tc>
        <w:tc>
          <w:tcPr>
            <w:tcW w:w="2409" w:type="dxa"/>
            <w:tcBorders>
              <w:top w:val="single" w:sz="5" w:space="0" w:color="CFD9E1"/>
              <w:left w:val="single" w:sz="5" w:space="0" w:color="CFD9E1"/>
              <w:bottom w:val="single" w:sz="5" w:space="0" w:color="CFD9E1"/>
              <w:right w:val="single" w:sz="5" w:space="0" w:color="CFD9E1"/>
            </w:tcBorders>
            <w:shd w:val="clear" w:color="auto" w:fill="F7F9FB"/>
            <w:tcMar>
              <w:top w:w="82" w:type="dxa"/>
              <w:left w:w="110" w:type="dxa"/>
              <w:bottom w:w="82" w:type="dxa"/>
              <w:right w:w="110" w:type="dxa"/>
            </w:tcMar>
            <w:vAlign w:val="center"/>
          </w:tcPr>
          <w:p w14:paraId="754741A9" w14:textId="77777777" w:rsidR="0015467F" w:rsidRDefault="0072614D">
            <w:pPr>
              <w:spacing w:after="0" w:line="240" w:lineRule="auto"/>
              <w:jc w:val="center"/>
            </w:pPr>
            <w:r>
              <w:rPr>
                <w:b/>
                <w:color w:val="173B57"/>
              </w:rPr>
              <w:t>10 000 руб.</w:t>
            </w:r>
          </w:p>
        </w:tc>
      </w:tr>
      <w:tr w:rsidR="0015467F" w14:paraId="6EBAC1B1" w14:textId="77777777">
        <w:trPr>
          <w:cantSplit/>
          <w:jc w:val="center"/>
        </w:trPr>
        <w:tc>
          <w:tcPr>
            <w:tcW w:w="8192" w:type="dxa"/>
            <w:tcBorders>
              <w:top w:val="single" w:sz="5" w:space="0" w:color="CFD9E1"/>
              <w:left w:val="single" w:sz="5" w:space="0" w:color="CFD9E1"/>
              <w:bottom w:val="single" w:sz="5" w:space="0" w:color="CFD9E1"/>
              <w:right w:val="single" w:sz="5" w:space="0" w:color="CFD9E1"/>
            </w:tcBorders>
            <w:tcMar>
              <w:top w:w="82" w:type="dxa"/>
              <w:left w:w="110" w:type="dxa"/>
              <w:bottom w:w="82" w:type="dxa"/>
              <w:right w:w="110" w:type="dxa"/>
            </w:tcMar>
            <w:vAlign w:val="center"/>
          </w:tcPr>
          <w:p w14:paraId="57622E8D" w14:textId="77777777" w:rsidR="0015467F" w:rsidRPr="001B73A7" w:rsidRDefault="0072614D">
            <w:pPr>
              <w:spacing w:after="0" w:line="240" w:lineRule="auto"/>
              <w:rPr>
                <w:lang w:val="ru-RU"/>
              </w:rPr>
            </w:pPr>
            <w:r w:rsidRPr="001B73A7">
              <w:rPr>
                <w:b/>
                <w:color w:val="245A7A"/>
                <w:lang w:val="ru-RU"/>
              </w:rPr>
              <w:t xml:space="preserve">1.11   </w:t>
            </w:r>
            <w:r w:rsidRPr="001B73A7">
              <w:rPr>
                <w:lang w:val="ru-RU"/>
              </w:rPr>
              <w:t>Подготовка заявления на выдачу судебного приказа на взыскание алиментов</w:t>
            </w:r>
          </w:p>
        </w:tc>
        <w:tc>
          <w:tcPr>
            <w:tcW w:w="2409" w:type="dxa"/>
            <w:tcBorders>
              <w:top w:val="single" w:sz="5" w:space="0" w:color="CFD9E1"/>
              <w:left w:val="single" w:sz="5" w:space="0" w:color="CFD9E1"/>
              <w:bottom w:val="single" w:sz="5" w:space="0" w:color="CFD9E1"/>
              <w:right w:val="single" w:sz="5" w:space="0" w:color="CFD9E1"/>
            </w:tcBorders>
            <w:tcMar>
              <w:top w:w="82" w:type="dxa"/>
              <w:left w:w="110" w:type="dxa"/>
              <w:bottom w:w="82" w:type="dxa"/>
              <w:right w:w="110" w:type="dxa"/>
            </w:tcMar>
            <w:vAlign w:val="center"/>
          </w:tcPr>
          <w:p w14:paraId="6CA0C537" w14:textId="77777777" w:rsidR="0015467F" w:rsidRDefault="0072614D">
            <w:pPr>
              <w:spacing w:after="0" w:line="240" w:lineRule="auto"/>
              <w:jc w:val="center"/>
            </w:pPr>
            <w:r>
              <w:rPr>
                <w:b/>
                <w:color w:val="173B57"/>
              </w:rPr>
              <w:t xml:space="preserve">10 000 </w:t>
            </w:r>
            <w:proofErr w:type="spellStart"/>
            <w:r>
              <w:rPr>
                <w:b/>
                <w:color w:val="173B57"/>
              </w:rPr>
              <w:t>руб</w:t>
            </w:r>
            <w:proofErr w:type="spellEnd"/>
            <w:r>
              <w:rPr>
                <w:b/>
                <w:color w:val="173B57"/>
              </w:rPr>
              <w:t>.</w:t>
            </w:r>
          </w:p>
        </w:tc>
      </w:tr>
      <w:tr w:rsidR="0015467F" w14:paraId="27085767" w14:textId="77777777">
        <w:trPr>
          <w:cantSplit/>
          <w:jc w:val="center"/>
        </w:trPr>
        <w:tc>
          <w:tcPr>
            <w:tcW w:w="10601" w:type="dxa"/>
            <w:gridSpan w:val="2"/>
            <w:tcBorders>
              <w:top w:val="single" w:sz="5" w:space="0" w:color="CFD9E1"/>
              <w:left w:val="single" w:sz="5" w:space="0" w:color="CFD9E1"/>
              <w:bottom w:val="single" w:sz="5" w:space="0" w:color="CFD9E1"/>
              <w:right w:val="single" w:sz="5" w:space="0" w:color="CFD9E1"/>
            </w:tcBorders>
            <w:shd w:val="clear" w:color="auto" w:fill="EAF2F7"/>
            <w:tcMar>
              <w:top w:w="115" w:type="dxa"/>
              <w:left w:w="125" w:type="dxa"/>
              <w:bottom w:w="105" w:type="dxa"/>
              <w:right w:w="125" w:type="dxa"/>
            </w:tcMar>
            <w:vAlign w:val="center"/>
          </w:tcPr>
          <w:p w14:paraId="0DA5A71A" w14:textId="77777777" w:rsidR="0015467F" w:rsidRDefault="0072614D">
            <w:pPr>
              <w:spacing w:after="0" w:line="240" w:lineRule="auto"/>
            </w:pPr>
            <w:r>
              <w:rPr>
                <w:b/>
                <w:color w:val="173B57"/>
                <w:sz w:val="20"/>
              </w:rPr>
              <w:t>2. Ведение дел в судах</w:t>
            </w:r>
          </w:p>
        </w:tc>
      </w:tr>
      <w:tr w:rsidR="0015467F" w14:paraId="736C63ED" w14:textId="77777777">
        <w:trPr>
          <w:cantSplit/>
          <w:jc w:val="center"/>
        </w:trPr>
        <w:tc>
          <w:tcPr>
            <w:tcW w:w="8192" w:type="dxa"/>
            <w:tcBorders>
              <w:top w:val="single" w:sz="5" w:space="0" w:color="CFD9E1"/>
              <w:left w:val="single" w:sz="5" w:space="0" w:color="CFD9E1"/>
              <w:bottom w:val="single" w:sz="5" w:space="0" w:color="CFD9E1"/>
              <w:right w:val="single" w:sz="5" w:space="0" w:color="CFD9E1"/>
            </w:tcBorders>
            <w:shd w:val="clear" w:color="auto" w:fill="F7F9FB"/>
            <w:tcMar>
              <w:top w:w="82" w:type="dxa"/>
              <w:left w:w="110" w:type="dxa"/>
              <w:bottom w:w="82" w:type="dxa"/>
              <w:right w:w="110" w:type="dxa"/>
            </w:tcMar>
            <w:vAlign w:val="center"/>
          </w:tcPr>
          <w:p w14:paraId="060DE4C9" w14:textId="77777777" w:rsidR="0015467F" w:rsidRPr="001B73A7" w:rsidRDefault="0072614D">
            <w:pPr>
              <w:spacing w:after="0" w:line="240" w:lineRule="auto"/>
              <w:rPr>
                <w:lang w:val="ru-RU"/>
              </w:rPr>
            </w:pPr>
            <w:r w:rsidRPr="001B73A7">
              <w:rPr>
                <w:b/>
                <w:color w:val="245A7A"/>
                <w:lang w:val="ru-RU"/>
              </w:rPr>
              <w:t xml:space="preserve">2.1   </w:t>
            </w:r>
            <w:r w:rsidRPr="001B73A7">
              <w:rPr>
                <w:lang w:val="ru-RU"/>
              </w:rPr>
              <w:t xml:space="preserve">Составление </w:t>
            </w:r>
            <w:r w:rsidRPr="001B73A7">
              <w:rPr>
                <w:lang w:val="ru-RU"/>
              </w:rPr>
              <w:t>искового заявления, процессуальных документов высокой сложности (отзывов, ходатайств, заявлений), требующих более трёх часов на подготовку, включая направление документа в суд</w:t>
            </w:r>
          </w:p>
        </w:tc>
        <w:tc>
          <w:tcPr>
            <w:tcW w:w="2409" w:type="dxa"/>
            <w:tcBorders>
              <w:top w:val="single" w:sz="5" w:space="0" w:color="CFD9E1"/>
              <w:left w:val="single" w:sz="5" w:space="0" w:color="CFD9E1"/>
              <w:bottom w:val="single" w:sz="5" w:space="0" w:color="CFD9E1"/>
              <w:right w:val="single" w:sz="5" w:space="0" w:color="CFD9E1"/>
            </w:tcBorders>
            <w:shd w:val="clear" w:color="auto" w:fill="F7F9FB"/>
            <w:tcMar>
              <w:top w:w="82" w:type="dxa"/>
              <w:left w:w="110" w:type="dxa"/>
              <w:bottom w:w="82" w:type="dxa"/>
              <w:right w:w="110" w:type="dxa"/>
            </w:tcMar>
            <w:vAlign w:val="center"/>
          </w:tcPr>
          <w:p w14:paraId="5E0EA8BE" w14:textId="77777777" w:rsidR="0015467F" w:rsidRDefault="0072614D">
            <w:pPr>
              <w:spacing w:after="0" w:line="240" w:lineRule="auto"/>
              <w:jc w:val="center"/>
            </w:pPr>
            <w:r>
              <w:rPr>
                <w:b/>
                <w:color w:val="173B57"/>
              </w:rPr>
              <w:t xml:space="preserve">25 000 </w:t>
            </w:r>
            <w:proofErr w:type="spellStart"/>
            <w:r>
              <w:rPr>
                <w:b/>
                <w:color w:val="173B57"/>
              </w:rPr>
              <w:t>руб</w:t>
            </w:r>
            <w:proofErr w:type="spellEnd"/>
            <w:r>
              <w:rPr>
                <w:b/>
                <w:color w:val="173B57"/>
              </w:rPr>
              <w:t>.</w:t>
            </w:r>
          </w:p>
        </w:tc>
      </w:tr>
      <w:tr w:rsidR="0015467F" w14:paraId="0D837253" w14:textId="77777777">
        <w:trPr>
          <w:cantSplit/>
          <w:jc w:val="center"/>
        </w:trPr>
        <w:tc>
          <w:tcPr>
            <w:tcW w:w="8192" w:type="dxa"/>
            <w:tcBorders>
              <w:top w:val="single" w:sz="5" w:space="0" w:color="CFD9E1"/>
              <w:left w:val="single" w:sz="5" w:space="0" w:color="CFD9E1"/>
              <w:bottom w:val="single" w:sz="5" w:space="0" w:color="CFD9E1"/>
              <w:right w:val="single" w:sz="5" w:space="0" w:color="CFD9E1"/>
            </w:tcBorders>
            <w:tcMar>
              <w:top w:w="82" w:type="dxa"/>
              <w:left w:w="110" w:type="dxa"/>
              <w:bottom w:w="82" w:type="dxa"/>
              <w:right w:w="110" w:type="dxa"/>
            </w:tcMar>
            <w:vAlign w:val="center"/>
          </w:tcPr>
          <w:p w14:paraId="20427250" w14:textId="77777777" w:rsidR="0015467F" w:rsidRPr="001B73A7" w:rsidRDefault="0072614D">
            <w:pPr>
              <w:spacing w:after="0" w:line="240" w:lineRule="auto"/>
              <w:rPr>
                <w:lang w:val="ru-RU"/>
              </w:rPr>
            </w:pPr>
            <w:r w:rsidRPr="001B73A7">
              <w:rPr>
                <w:b/>
                <w:color w:val="245A7A"/>
                <w:lang w:val="ru-RU"/>
              </w:rPr>
              <w:t xml:space="preserve">2.2   </w:t>
            </w:r>
            <w:r w:rsidRPr="001B73A7">
              <w:rPr>
                <w:lang w:val="ru-RU"/>
              </w:rPr>
              <w:t xml:space="preserve">Участие в судебном заседании в суде общей </w:t>
            </w:r>
            <w:r w:rsidRPr="001B73A7">
              <w:rPr>
                <w:lang w:val="ru-RU"/>
              </w:rPr>
              <w:t>юрисдикции</w:t>
            </w:r>
          </w:p>
        </w:tc>
        <w:tc>
          <w:tcPr>
            <w:tcW w:w="2409" w:type="dxa"/>
            <w:tcBorders>
              <w:top w:val="single" w:sz="5" w:space="0" w:color="CFD9E1"/>
              <w:left w:val="single" w:sz="5" w:space="0" w:color="CFD9E1"/>
              <w:bottom w:val="single" w:sz="5" w:space="0" w:color="CFD9E1"/>
              <w:right w:val="single" w:sz="5" w:space="0" w:color="CFD9E1"/>
            </w:tcBorders>
            <w:tcMar>
              <w:top w:w="82" w:type="dxa"/>
              <w:left w:w="110" w:type="dxa"/>
              <w:bottom w:w="82" w:type="dxa"/>
              <w:right w:w="110" w:type="dxa"/>
            </w:tcMar>
            <w:vAlign w:val="center"/>
          </w:tcPr>
          <w:p w14:paraId="30281A3D" w14:textId="77777777" w:rsidR="0015467F" w:rsidRDefault="0072614D">
            <w:pPr>
              <w:spacing w:after="0" w:line="240" w:lineRule="auto"/>
              <w:jc w:val="center"/>
            </w:pPr>
            <w:r>
              <w:rPr>
                <w:b/>
                <w:color w:val="173B57"/>
              </w:rPr>
              <w:t xml:space="preserve">20 000 </w:t>
            </w:r>
            <w:proofErr w:type="spellStart"/>
            <w:r>
              <w:rPr>
                <w:b/>
                <w:color w:val="173B57"/>
              </w:rPr>
              <w:t>руб</w:t>
            </w:r>
            <w:proofErr w:type="spellEnd"/>
            <w:r>
              <w:rPr>
                <w:b/>
                <w:color w:val="173B57"/>
              </w:rPr>
              <w:t>.</w:t>
            </w:r>
          </w:p>
        </w:tc>
      </w:tr>
      <w:tr w:rsidR="0015467F" w14:paraId="7F7C21E2" w14:textId="77777777">
        <w:trPr>
          <w:cantSplit/>
          <w:jc w:val="center"/>
        </w:trPr>
        <w:tc>
          <w:tcPr>
            <w:tcW w:w="8192" w:type="dxa"/>
            <w:tcBorders>
              <w:top w:val="single" w:sz="5" w:space="0" w:color="CFD9E1"/>
              <w:left w:val="single" w:sz="5" w:space="0" w:color="CFD9E1"/>
              <w:bottom w:val="single" w:sz="5" w:space="0" w:color="CFD9E1"/>
              <w:right w:val="single" w:sz="5" w:space="0" w:color="CFD9E1"/>
            </w:tcBorders>
            <w:shd w:val="clear" w:color="auto" w:fill="F7F9FB"/>
            <w:tcMar>
              <w:top w:w="82" w:type="dxa"/>
              <w:left w:w="110" w:type="dxa"/>
              <w:bottom w:w="82" w:type="dxa"/>
              <w:right w:w="110" w:type="dxa"/>
            </w:tcMar>
            <w:vAlign w:val="center"/>
          </w:tcPr>
          <w:p w14:paraId="06C59DAB" w14:textId="77777777" w:rsidR="0015467F" w:rsidRPr="001B73A7" w:rsidRDefault="0072614D">
            <w:pPr>
              <w:spacing w:after="0" w:line="240" w:lineRule="auto"/>
              <w:rPr>
                <w:lang w:val="ru-RU"/>
              </w:rPr>
            </w:pPr>
            <w:r w:rsidRPr="001B73A7">
              <w:rPr>
                <w:b/>
                <w:color w:val="245A7A"/>
                <w:lang w:val="ru-RU"/>
              </w:rPr>
              <w:t xml:space="preserve">2.3   </w:t>
            </w:r>
            <w:r w:rsidRPr="001B73A7">
              <w:rPr>
                <w:lang w:val="ru-RU"/>
              </w:rPr>
              <w:t>Участие в судебном заседании в арбитражном суде (в том числе онлайн)</w:t>
            </w:r>
          </w:p>
        </w:tc>
        <w:tc>
          <w:tcPr>
            <w:tcW w:w="2409" w:type="dxa"/>
            <w:tcBorders>
              <w:top w:val="single" w:sz="5" w:space="0" w:color="CFD9E1"/>
              <w:left w:val="single" w:sz="5" w:space="0" w:color="CFD9E1"/>
              <w:bottom w:val="single" w:sz="5" w:space="0" w:color="CFD9E1"/>
              <w:right w:val="single" w:sz="5" w:space="0" w:color="CFD9E1"/>
            </w:tcBorders>
            <w:shd w:val="clear" w:color="auto" w:fill="F7F9FB"/>
            <w:tcMar>
              <w:top w:w="82" w:type="dxa"/>
              <w:left w:w="110" w:type="dxa"/>
              <w:bottom w:w="82" w:type="dxa"/>
              <w:right w:w="110" w:type="dxa"/>
            </w:tcMar>
            <w:vAlign w:val="center"/>
          </w:tcPr>
          <w:p w14:paraId="663E4F7B" w14:textId="77777777" w:rsidR="0015467F" w:rsidRDefault="0072614D">
            <w:pPr>
              <w:spacing w:after="0" w:line="240" w:lineRule="auto"/>
              <w:jc w:val="center"/>
            </w:pPr>
            <w:r>
              <w:rPr>
                <w:b/>
                <w:color w:val="173B57"/>
              </w:rPr>
              <w:t xml:space="preserve">25 000 </w:t>
            </w:r>
            <w:proofErr w:type="spellStart"/>
            <w:r>
              <w:rPr>
                <w:b/>
                <w:color w:val="173B57"/>
              </w:rPr>
              <w:t>руб</w:t>
            </w:r>
            <w:proofErr w:type="spellEnd"/>
            <w:r>
              <w:rPr>
                <w:b/>
                <w:color w:val="173B57"/>
              </w:rPr>
              <w:t>.</w:t>
            </w:r>
          </w:p>
        </w:tc>
      </w:tr>
      <w:tr w:rsidR="0015467F" w14:paraId="78BB21CD" w14:textId="77777777">
        <w:trPr>
          <w:cantSplit/>
          <w:jc w:val="center"/>
        </w:trPr>
        <w:tc>
          <w:tcPr>
            <w:tcW w:w="8192" w:type="dxa"/>
            <w:tcBorders>
              <w:top w:val="single" w:sz="5" w:space="0" w:color="CFD9E1"/>
              <w:left w:val="single" w:sz="5" w:space="0" w:color="CFD9E1"/>
              <w:bottom w:val="single" w:sz="5" w:space="0" w:color="CFD9E1"/>
              <w:right w:val="single" w:sz="5" w:space="0" w:color="CFD9E1"/>
            </w:tcBorders>
            <w:tcMar>
              <w:top w:w="82" w:type="dxa"/>
              <w:left w:w="110" w:type="dxa"/>
              <w:bottom w:w="82" w:type="dxa"/>
              <w:right w:w="110" w:type="dxa"/>
            </w:tcMar>
            <w:vAlign w:val="center"/>
          </w:tcPr>
          <w:p w14:paraId="582CD323" w14:textId="77777777" w:rsidR="0015467F" w:rsidRPr="001B73A7" w:rsidRDefault="0072614D">
            <w:pPr>
              <w:spacing w:after="0" w:line="240" w:lineRule="auto"/>
              <w:rPr>
                <w:lang w:val="ru-RU"/>
              </w:rPr>
            </w:pPr>
            <w:r w:rsidRPr="001B73A7">
              <w:rPr>
                <w:b/>
                <w:color w:val="245A7A"/>
                <w:lang w:val="ru-RU"/>
              </w:rPr>
              <w:t xml:space="preserve">2.4   </w:t>
            </w:r>
            <w:r w:rsidRPr="001B73A7">
              <w:rPr>
                <w:b/>
                <w:lang w:val="ru-RU"/>
              </w:rPr>
              <w:t>Суд общей юрисдикции: дела по защите прав потребителей, семейные споры, взыскание долга и т. д.</w:t>
            </w:r>
          </w:p>
          <w:p w14:paraId="4AACBF41" w14:textId="77777777" w:rsidR="0015467F" w:rsidRPr="001B73A7" w:rsidRDefault="0072614D">
            <w:pPr>
              <w:spacing w:before="50" w:after="0" w:line="240" w:lineRule="auto"/>
              <w:rPr>
                <w:lang w:val="ru-RU"/>
              </w:rPr>
            </w:pPr>
            <w:r w:rsidRPr="001B73A7">
              <w:rPr>
                <w:lang w:val="ru-RU"/>
              </w:rPr>
              <w:t xml:space="preserve">Комплексное ведение дела в суде </w:t>
            </w:r>
            <w:r w:rsidRPr="001B73A7">
              <w:rPr>
                <w:lang w:val="ru-RU"/>
              </w:rPr>
              <w:t>первой инстанции: составление процессуальных документов, в том числе искового заявления, отзыва на исковое заявление и ходатайств; участие в судебных заседаниях — 5 заседаний; получение решения суда.</w:t>
            </w:r>
          </w:p>
        </w:tc>
        <w:tc>
          <w:tcPr>
            <w:tcW w:w="2409" w:type="dxa"/>
            <w:tcBorders>
              <w:top w:val="single" w:sz="5" w:space="0" w:color="CFD9E1"/>
              <w:left w:val="single" w:sz="5" w:space="0" w:color="CFD9E1"/>
              <w:bottom w:val="single" w:sz="5" w:space="0" w:color="CFD9E1"/>
              <w:right w:val="single" w:sz="5" w:space="0" w:color="CFD9E1"/>
            </w:tcBorders>
            <w:tcMar>
              <w:top w:w="82" w:type="dxa"/>
              <w:left w:w="110" w:type="dxa"/>
              <w:bottom w:w="82" w:type="dxa"/>
              <w:right w:w="110" w:type="dxa"/>
            </w:tcMar>
            <w:vAlign w:val="center"/>
          </w:tcPr>
          <w:p w14:paraId="6031FCC6" w14:textId="77777777" w:rsidR="0015467F" w:rsidRDefault="0072614D">
            <w:pPr>
              <w:spacing w:after="0" w:line="240" w:lineRule="auto"/>
              <w:jc w:val="center"/>
            </w:pPr>
            <w:r>
              <w:rPr>
                <w:b/>
                <w:color w:val="173B57"/>
              </w:rPr>
              <w:t xml:space="preserve">70 000 </w:t>
            </w:r>
            <w:proofErr w:type="spellStart"/>
            <w:r>
              <w:rPr>
                <w:b/>
                <w:color w:val="173B57"/>
              </w:rPr>
              <w:t>руб</w:t>
            </w:r>
            <w:proofErr w:type="spellEnd"/>
            <w:r>
              <w:rPr>
                <w:b/>
                <w:color w:val="173B57"/>
              </w:rPr>
              <w:t>.</w:t>
            </w:r>
          </w:p>
        </w:tc>
      </w:tr>
      <w:tr w:rsidR="0015467F" w14:paraId="12C81C7F" w14:textId="77777777">
        <w:trPr>
          <w:cantSplit/>
          <w:jc w:val="center"/>
        </w:trPr>
        <w:tc>
          <w:tcPr>
            <w:tcW w:w="8192" w:type="dxa"/>
            <w:tcBorders>
              <w:top w:val="single" w:sz="5" w:space="0" w:color="CFD9E1"/>
              <w:left w:val="single" w:sz="5" w:space="0" w:color="CFD9E1"/>
              <w:bottom w:val="single" w:sz="5" w:space="0" w:color="CFD9E1"/>
              <w:right w:val="single" w:sz="5" w:space="0" w:color="CFD9E1"/>
            </w:tcBorders>
            <w:shd w:val="clear" w:color="auto" w:fill="F7F9FB"/>
            <w:tcMar>
              <w:top w:w="82" w:type="dxa"/>
              <w:left w:w="110" w:type="dxa"/>
              <w:bottom w:w="82" w:type="dxa"/>
              <w:right w:w="110" w:type="dxa"/>
            </w:tcMar>
            <w:vAlign w:val="center"/>
          </w:tcPr>
          <w:p w14:paraId="3E0CA890" w14:textId="77777777" w:rsidR="0015467F" w:rsidRPr="001B73A7" w:rsidRDefault="0072614D">
            <w:pPr>
              <w:spacing w:after="0" w:line="240" w:lineRule="auto"/>
              <w:rPr>
                <w:lang w:val="ru-RU"/>
              </w:rPr>
            </w:pPr>
            <w:r w:rsidRPr="001B73A7">
              <w:rPr>
                <w:b/>
                <w:color w:val="245A7A"/>
                <w:lang w:val="ru-RU"/>
              </w:rPr>
              <w:t xml:space="preserve">2.5   </w:t>
            </w:r>
            <w:r w:rsidRPr="001B73A7">
              <w:rPr>
                <w:b/>
                <w:lang w:val="ru-RU"/>
              </w:rPr>
              <w:t xml:space="preserve">Мировые судьи. Расторжение брака под </w:t>
            </w:r>
            <w:r w:rsidRPr="001B73A7">
              <w:rPr>
                <w:b/>
                <w:lang w:val="ru-RU"/>
              </w:rPr>
              <w:t>ключ (при отсутствии разногласий по общению с детьми, без раздела имущества и т. д.).</w:t>
            </w:r>
          </w:p>
          <w:p w14:paraId="06AB7628" w14:textId="77777777" w:rsidR="0015467F" w:rsidRPr="001B73A7" w:rsidRDefault="0072614D">
            <w:pPr>
              <w:spacing w:before="50" w:after="0" w:line="240" w:lineRule="auto"/>
              <w:rPr>
                <w:lang w:val="ru-RU"/>
              </w:rPr>
            </w:pPr>
            <w:r w:rsidRPr="001B73A7">
              <w:rPr>
                <w:lang w:val="ru-RU"/>
              </w:rPr>
              <w:t>Составление заявления о расторжении брака; участие в судебных заседаниях — 2 заседания; получение решения суда и свидетельства о расторжении брака в органах ЗАГС.</w:t>
            </w:r>
          </w:p>
        </w:tc>
        <w:tc>
          <w:tcPr>
            <w:tcW w:w="2409" w:type="dxa"/>
            <w:tcBorders>
              <w:top w:val="single" w:sz="5" w:space="0" w:color="CFD9E1"/>
              <w:left w:val="single" w:sz="5" w:space="0" w:color="CFD9E1"/>
              <w:bottom w:val="single" w:sz="5" w:space="0" w:color="CFD9E1"/>
              <w:right w:val="single" w:sz="5" w:space="0" w:color="CFD9E1"/>
            </w:tcBorders>
            <w:shd w:val="clear" w:color="auto" w:fill="F7F9FB"/>
            <w:tcMar>
              <w:top w:w="82" w:type="dxa"/>
              <w:left w:w="110" w:type="dxa"/>
              <w:bottom w:w="82" w:type="dxa"/>
              <w:right w:w="110" w:type="dxa"/>
            </w:tcMar>
            <w:vAlign w:val="center"/>
          </w:tcPr>
          <w:p w14:paraId="7AE087D6" w14:textId="77777777" w:rsidR="0015467F" w:rsidRDefault="0072614D">
            <w:pPr>
              <w:spacing w:after="0" w:line="240" w:lineRule="auto"/>
              <w:jc w:val="center"/>
            </w:pPr>
            <w:r>
              <w:rPr>
                <w:b/>
                <w:color w:val="173B57"/>
              </w:rPr>
              <w:t xml:space="preserve">40 000 </w:t>
            </w:r>
            <w:proofErr w:type="spellStart"/>
            <w:r>
              <w:rPr>
                <w:b/>
                <w:color w:val="173B57"/>
              </w:rPr>
              <w:t>руб</w:t>
            </w:r>
            <w:proofErr w:type="spellEnd"/>
            <w:r>
              <w:rPr>
                <w:b/>
                <w:color w:val="173B57"/>
              </w:rPr>
              <w:t>.</w:t>
            </w:r>
          </w:p>
        </w:tc>
      </w:tr>
      <w:tr w:rsidR="0015467F" w14:paraId="18A56501" w14:textId="77777777">
        <w:trPr>
          <w:cantSplit/>
          <w:jc w:val="center"/>
        </w:trPr>
        <w:tc>
          <w:tcPr>
            <w:tcW w:w="8192" w:type="dxa"/>
            <w:tcBorders>
              <w:top w:val="single" w:sz="5" w:space="0" w:color="CFD9E1"/>
              <w:left w:val="single" w:sz="5" w:space="0" w:color="CFD9E1"/>
              <w:bottom w:val="single" w:sz="5" w:space="0" w:color="CFD9E1"/>
              <w:right w:val="single" w:sz="5" w:space="0" w:color="CFD9E1"/>
            </w:tcBorders>
            <w:tcMar>
              <w:top w:w="82" w:type="dxa"/>
              <w:left w:w="110" w:type="dxa"/>
              <w:bottom w:w="82" w:type="dxa"/>
              <w:right w:w="110" w:type="dxa"/>
            </w:tcMar>
            <w:vAlign w:val="center"/>
          </w:tcPr>
          <w:p w14:paraId="21FA0270" w14:textId="77777777" w:rsidR="0015467F" w:rsidRPr="001B73A7" w:rsidRDefault="0072614D">
            <w:pPr>
              <w:spacing w:after="0" w:line="240" w:lineRule="auto"/>
              <w:rPr>
                <w:lang w:val="ru-RU"/>
              </w:rPr>
            </w:pPr>
            <w:r w:rsidRPr="001B73A7">
              <w:rPr>
                <w:b/>
                <w:color w:val="245A7A"/>
                <w:lang w:val="ru-RU"/>
              </w:rPr>
              <w:t xml:space="preserve">2.6   </w:t>
            </w:r>
            <w:r w:rsidRPr="001B73A7">
              <w:rPr>
                <w:lang w:val="ru-RU"/>
              </w:rPr>
              <w:t>Участие в суде апелляционной, кассационной инстанции с подготовкой процессуальных документов</w:t>
            </w:r>
          </w:p>
        </w:tc>
        <w:tc>
          <w:tcPr>
            <w:tcW w:w="2409" w:type="dxa"/>
            <w:tcBorders>
              <w:top w:val="single" w:sz="5" w:space="0" w:color="CFD9E1"/>
              <w:left w:val="single" w:sz="5" w:space="0" w:color="CFD9E1"/>
              <w:bottom w:val="single" w:sz="5" w:space="0" w:color="CFD9E1"/>
              <w:right w:val="single" w:sz="5" w:space="0" w:color="CFD9E1"/>
            </w:tcBorders>
            <w:tcMar>
              <w:top w:w="82" w:type="dxa"/>
              <w:left w:w="110" w:type="dxa"/>
              <w:bottom w:w="82" w:type="dxa"/>
              <w:right w:w="110" w:type="dxa"/>
            </w:tcMar>
            <w:vAlign w:val="center"/>
          </w:tcPr>
          <w:p w14:paraId="0F3C5569" w14:textId="77777777" w:rsidR="0015467F" w:rsidRDefault="0072614D">
            <w:pPr>
              <w:spacing w:after="0" w:line="240" w:lineRule="auto"/>
              <w:jc w:val="center"/>
            </w:pPr>
            <w:r>
              <w:rPr>
                <w:b/>
                <w:color w:val="173B57"/>
              </w:rPr>
              <w:t xml:space="preserve">25 000 </w:t>
            </w:r>
            <w:proofErr w:type="spellStart"/>
            <w:r>
              <w:rPr>
                <w:b/>
                <w:color w:val="173B57"/>
              </w:rPr>
              <w:t>руб</w:t>
            </w:r>
            <w:proofErr w:type="spellEnd"/>
            <w:r>
              <w:rPr>
                <w:b/>
                <w:color w:val="173B57"/>
              </w:rPr>
              <w:t>.</w:t>
            </w:r>
          </w:p>
        </w:tc>
      </w:tr>
      <w:tr w:rsidR="0015467F" w14:paraId="18FFEDE0" w14:textId="77777777">
        <w:trPr>
          <w:cantSplit/>
          <w:jc w:val="center"/>
        </w:trPr>
        <w:tc>
          <w:tcPr>
            <w:tcW w:w="8192" w:type="dxa"/>
            <w:tcBorders>
              <w:top w:val="single" w:sz="5" w:space="0" w:color="CFD9E1"/>
              <w:left w:val="single" w:sz="5" w:space="0" w:color="CFD9E1"/>
              <w:bottom w:val="single" w:sz="5" w:space="0" w:color="CFD9E1"/>
              <w:right w:val="single" w:sz="5" w:space="0" w:color="CFD9E1"/>
            </w:tcBorders>
            <w:shd w:val="clear" w:color="auto" w:fill="F7F9FB"/>
            <w:tcMar>
              <w:top w:w="82" w:type="dxa"/>
              <w:left w:w="110" w:type="dxa"/>
              <w:bottom w:w="82" w:type="dxa"/>
              <w:right w:w="110" w:type="dxa"/>
            </w:tcMar>
            <w:vAlign w:val="center"/>
          </w:tcPr>
          <w:p w14:paraId="1C209242" w14:textId="77777777" w:rsidR="0015467F" w:rsidRPr="001B73A7" w:rsidRDefault="0072614D">
            <w:pPr>
              <w:spacing w:after="0" w:line="240" w:lineRule="auto"/>
              <w:rPr>
                <w:lang w:val="ru-RU"/>
              </w:rPr>
            </w:pPr>
            <w:r w:rsidRPr="001B73A7">
              <w:rPr>
                <w:b/>
                <w:color w:val="245A7A"/>
                <w:lang w:val="ru-RU"/>
              </w:rPr>
              <w:t xml:space="preserve">2.7   </w:t>
            </w:r>
            <w:r w:rsidRPr="001B73A7">
              <w:rPr>
                <w:b/>
                <w:lang w:val="ru-RU"/>
              </w:rPr>
              <w:t xml:space="preserve">Арбитражный суд: дела о взыскании дебиторской задолженности, корпоративные споры, споры по договорам строительного подряда, </w:t>
            </w:r>
            <w:r w:rsidRPr="001B73A7">
              <w:rPr>
                <w:b/>
                <w:lang w:val="ru-RU"/>
              </w:rPr>
              <w:t>лизинга, аренды, консалтинга и т. д.</w:t>
            </w:r>
          </w:p>
          <w:p w14:paraId="2897BEFA" w14:textId="77777777" w:rsidR="0015467F" w:rsidRPr="001B73A7" w:rsidRDefault="0072614D">
            <w:pPr>
              <w:spacing w:before="50" w:after="0" w:line="240" w:lineRule="auto"/>
              <w:rPr>
                <w:lang w:val="ru-RU"/>
              </w:rPr>
            </w:pPr>
            <w:r w:rsidRPr="001B73A7">
              <w:rPr>
                <w:lang w:val="ru-RU"/>
              </w:rPr>
              <w:t>Комплексное ведение дела в суде первой инстанции: составление процессуальных документов, в том числе искового заявления, отзыва на исковое заявление и ходатайств; участие в судебных заседаниях — 3 заседания; получение р</w:t>
            </w:r>
            <w:r w:rsidRPr="001B73A7">
              <w:rPr>
                <w:lang w:val="ru-RU"/>
              </w:rPr>
              <w:t>ешения суда.</w:t>
            </w:r>
          </w:p>
        </w:tc>
        <w:tc>
          <w:tcPr>
            <w:tcW w:w="2409" w:type="dxa"/>
            <w:tcBorders>
              <w:top w:val="single" w:sz="5" w:space="0" w:color="CFD9E1"/>
              <w:left w:val="single" w:sz="5" w:space="0" w:color="CFD9E1"/>
              <w:bottom w:val="single" w:sz="5" w:space="0" w:color="CFD9E1"/>
              <w:right w:val="single" w:sz="5" w:space="0" w:color="CFD9E1"/>
            </w:tcBorders>
            <w:shd w:val="clear" w:color="auto" w:fill="F7F9FB"/>
            <w:tcMar>
              <w:top w:w="82" w:type="dxa"/>
              <w:left w:w="110" w:type="dxa"/>
              <w:bottom w:w="82" w:type="dxa"/>
              <w:right w:w="110" w:type="dxa"/>
            </w:tcMar>
            <w:vAlign w:val="center"/>
          </w:tcPr>
          <w:p w14:paraId="60863DDB" w14:textId="77777777" w:rsidR="0015467F" w:rsidRDefault="0072614D">
            <w:pPr>
              <w:spacing w:after="0" w:line="240" w:lineRule="auto"/>
              <w:jc w:val="center"/>
            </w:pPr>
            <w:r>
              <w:rPr>
                <w:b/>
                <w:color w:val="173B57"/>
              </w:rPr>
              <w:t xml:space="preserve">150 000 </w:t>
            </w:r>
            <w:proofErr w:type="spellStart"/>
            <w:r>
              <w:rPr>
                <w:b/>
                <w:color w:val="173B57"/>
              </w:rPr>
              <w:t>руб</w:t>
            </w:r>
            <w:proofErr w:type="spellEnd"/>
            <w:r>
              <w:rPr>
                <w:b/>
                <w:color w:val="173B57"/>
              </w:rPr>
              <w:t>.</w:t>
            </w:r>
          </w:p>
        </w:tc>
      </w:tr>
      <w:tr w:rsidR="0015467F" w14:paraId="6A889688" w14:textId="77777777">
        <w:trPr>
          <w:cantSplit/>
          <w:jc w:val="center"/>
        </w:trPr>
        <w:tc>
          <w:tcPr>
            <w:tcW w:w="8192" w:type="dxa"/>
            <w:tcBorders>
              <w:top w:val="single" w:sz="5" w:space="0" w:color="CFD9E1"/>
              <w:left w:val="single" w:sz="5" w:space="0" w:color="CFD9E1"/>
              <w:bottom w:val="single" w:sz="5" w:space="0" w:color="CFD9E1"/>
              <w:right w:val="single" w:sz="5" w:space="0" w:color="CFD9E1"/>
            </w:tcBorders>
            <w:tcMar>
              <w:top w:w="82" w:type="dxa"/>
              <w:left w:w="110" w:type="dxa"/>
              <w:bottom w:w="82" w:type="dxa"/>
              <w:right w:w="110" w:type="dxa"/>
            </w:tcMar>
            <w:vAlign w:val="center"/>
          </w:tcPr>
          <w:p w14:paraId="2D5572C2" w14:textId="77777777" w:rsidR="0015467F" w:rsidRPr="001B73A7" w:rsidRDefault="0072614D">
            <w:pPr>
              <w:spacing w:after="0" w:line="240" w:lineRule="auto"/>
              <w:rPr>
                <w:lang w:val="ru-RU"/>
              </w:rPr>
            </w:pPr>
            <w:r w:rsidRPr="001B73A7">
              <w:rPr>
                <w:b/>
                <w:color w:val="245A7A"/>
                <w:lang w:val="ru-RU"/>
              </w:rPr>
              <w:t xml:space="preserve">2.8   </w:t>
            </w:r>
            <w:r w:rsidRPr="001B73A7">
              <w:rPr>
                <w:lang w:val="ru-RU"/>
              </w:rPr>
              <w:t>Участие в суде апелляционной, кассационной инстанции с подготовкой процессуальных документов</w:t>
            </w:r>
          </w:p>
        </w:tc>
        <w:tc>
          <w:tcPr>
            <w:tcW w:w="2409" w:type="dxa"/>
            <w:tcBorders>
              <w:top w:val="single" w:sz="5" w:space="0" w:color="CFD9E1"/>
              <w:left w:val="single" w:sz="5" w:space="0" w:color="CFD9E1"/>
              <w:bottom w:val="single" w:sz="5" w:space="0" w:color="CFD9E1"/>
              <w:right w:val="single" w:sz="5" w:space="0" w:color="CFD9E1"/>
            </w:tcBorders>
            <w:tcMar>
              <w:top w:w="82" w:type="dxa"/>
              <w:left w:w="110" w:type="dxa"/>
              <w:bottom w:w="82" w:type="dxa"/>
              <w:right w:w="110" w:type="dxa"/>
            </w:tcMar>
            <w:vAlign w:val="center"/>
          </w:tcPr>
          <w:p w14:paraId="422041C9" w14:textId="77777777" w:rsidR="0015467F" w:rsidRDefault="0072614D">
            <w:pPr>
              <w:spacing w:after="0" w:line="240" w:lineRule="auto"/>
              <w:jc w:val="center"/>
            </w:pPr>
            <w:r>
              <w:rPr>
                <w:b/>
                <w:color w:val="173B57"/>
              </w:rPr>
              <w:t xml:space="preserve">40 000 </w:t>
            </w:r>
            <w:proofErr w:type="spellStart"/>
            <w:r>
              <w:rPr>
                <w:b/>
                <w:color w:val="173B57"/>
              </w:rPr>
              <w:t>руб</w:t>
            </w:r>
            <w:proofErr w:type="spellEnd"/>
            <w:r>
              <w:rPr>
                <w:b/>
                <w:color w:val="173B57"/>
              </w:rPr>
              <w:t>.</w:t>
            </w:r>
          </w:p>
        </w:tc>
      </w:tr>
      <w:tr w:rsidR="0015467F" w14:paraId="4D535BA0" w14:textId="77777777">
        <w:trPr>
          <w:cantSplit/>
          <w:jc w:val="center"/>
        </w:trPr>
        <w:tc>
          <w:tcPr>
            <w:tcW w:w="10601" w:type="dxa"/>
            <w:gridSpan w:val="2"/>
            <w:tcBorders>
              <w:top w:val="single" w:sz="5" w:space="0" w:color="CFD9E1"/>
              <w:left w:val="single" w:sz="5" w:space="0" w:color="CFD9E1"/>
              <w:bottom w:val="single" w:sz="5" w:space="0" w:color="CFD9E1"/>
              <w:right w:val="single" w:sz="5" w:space="0" w:color="CFD9E1"/>
            </w:tcBorders>
            <w:shd w:val="clear" w:color="auto" w:fill="EAF2F7"/>
            <w:tcMar>
              <w:top w:w="115" w:type="dxa"/>
              <w:left w:w="125" w:type="dxa"/>
              <w:bottom w:w="105" w:type="dxa"/>
              <w:right w:w="125" w:type="dxa"/>
            </w:tcMar>
            <w:vAlign w:val="center"/>
          </w:tcPr>
          <w:p w14:paraId="1503C96F" w14:textId="77777777" w:rsidR="0015467F" w:rsidRDefault="0072614D">
            <w:pPr>
              <w:spacing w:after="0" w:line="240" w:lineRule="auto"/>
            </w:pPr>
            <w:r>
              <w:rPr>
                <w:b/>
                <w:color w:val="173B57"/>
                <w:sz w:val="20"/>
              </w:rPr>
              <w:t>3. Абонентское юридическое обслуживание</w:t>
            </w:r>
          </w:p>
        </w:tc>
      </w:tr>
      <w:tr w:rsidR="0015467F" w14:paraId="1DBC2C01" w14:textId="77777777">
        <w:trPr>
          <w:cantSplit/>
          <w:jc w:val="center"/>
        </w:trPr>
        <w:tc>
          <w:tcPr>
            <w:tcW w:w="8192" w:type="dxa"/>
            <w:tcBorders>
              <w:top w:val="single" w:sz="5" w:space="0" w:color="CFD9E1"/>
              <w:left w:val="single" w:sz="5" w:space="0" w:color="CFD9E1"/>
              <w:bottom w:val="single" w:sz="5" w:space="0" w:color="CFD9E1"/>
              <w:right w:val="single" w:sz="5" w:space="0" w:color="CFD9E1"/>
            </w:tcBorders>
            <w:shd w:val="clear" w:color="auto" w:fill="F7F9FB"/>
            <w:tcMar>
              <w:top w:w="82" w:type="dxa"/>
              <w:left w:w="110" w:type="dxa"/>
              <w:bottom w:w="82" w:type="dxa"/>
              <w:right w:w="110" w:type="dxa"/>
            </w:tcMar>
            <w:vAlign w:val="center"/>
          </w:tcPr>
          <w:p w14:paraId="11EEDABA" w14:textId="77777777" w:rsidR="0015467F" w:rsidRPr="001B73A7" w:rsidRDefault="0072614D">
            <w:pPr>
              <w:keepNext/>
              <w:spacing w:after="0" w:line="240" w:lineRule="auto"/>
              <w:rPr>
                <w:lang w:val="ru-RU"/>
              </w:rPr>
            </w:pPr>
            <w:r w:rsidRPr="001B73A7">
              <w:rPr>
                <w:b/>
                <w:color w:val="245A7A"/>
                <w:lang w:val="ru-RU"/>
              </w:rPr>
              <w:lastRenderedPageBreak/>
              <w:t xml:space="preserve">3.1   </w:t>
            </w:r>
            <w:r w:rsidRPr="001B73A7">
              <w:rPr>
                <w:b/>
                <w:color w:val="173B57"/>
                <w:sz w:val="19"/>
                <w:lang w:val="ru-RU"/>
              </w:rPr>
              <w:t>Тариф «Базовый»</w:t>
            </w:r>
          </w:p>
          <w:p w14:paraId="1349BDA2" w14:textId="77777777" w:rsidR="0015467F" w:rsidRPr="001B73A7" w:rsidRDefault="0072614D">
            <w:pPr>
              <w:spacing w:before="20" w:after="0" w:line="240" w:lineRule="auto"/>
              <w:rPr>
                <w:lang w:val="ru-RU"/>
              </w:rPr>
            </w:pPr>
            <w:r w:rsidRPr="001B73A7">
              <w:rPr>
                <w:b/>
                <w:color w:val="245A7A"/>
                <w:lang w:val="ru-RU"/>
              </w:rPr>
              <w:t xml:space="preserve">•  </w:t>
            </w:r>
            <w:r w:rsidRPr="001B73A7">
              <w:rPr>
                <w:lang w:val="ru-RU"/>
              </w:rPr>
              <w:t>Консультирование по правовым вопросам</w:t>
            </w:r>
          </w:p>
          <w:p w14:paraId="0EFC9BD6" w14:textId="77777777" w:rsidR="0015467F" w:rsidRPr="001B73A7" w:rsidRDefault="0072614D">
            <w:pPr>
              <w:spacing w:before="20" w:after="0" w:line="240" w:lineRule="auto"/>
              <w:rPr>
                <w:lang w:val="ru-RU"/>
              </w:rPr>
            </w:pPr>
            <w:r w:rsidRPr="001B73A7">
              <w:rPr>
                <w:b/>
                <w:color w:val="245A7A"/>
                <w:lang w:val="ru-RU"/>
              </w:rPr>
              <w:t xml:space="preserve">•  </w:t>
            </w:r>
            <w:r w:rsidRPr="001B73A7">
              <w:rPr>
                <w:lang w:val="ru-RU"/>
              </w:rPr>
              <w:t>Согласование договоров</w:t>
            </w:r>
          </w:p>
          <w:p w14:paraId="0BF32C20" w14:textId="77777777" w:rsidR="0015467F" w:rsidRPr="001B73A7" w:rsidRDefault="0072614D">
            <w:pPr>
              <w:spacing w:before="20" w:after="0" w:line="240" w:lineRule="auto"/>
              <w:rPr>
                <w:lang w:val="ru-RU"/>
              </w:rPr>
            </w:pPr>
            <w:r w:rsidRPr="001B73A7">
              <w:rPr>
                <w:b/>
                <w:color w:val="245A7A"/>
                <w:lang w:val="ru-RU"/>
              </w:rPr>
              <w:t xml:space="preserve">•  </w:t>
            </w:r>
            <w:r w:rsidRPr="001B73A7">
              <w:rPr>
                <w:lang w:val="ru-RU"/>
              </w:rPr>
              <w:t>Подготовка протокола разногласий</w:t>
            </w:r>
          </w:p>
          <w:p w14:paraId="0AF070C4" w14:textId="77777777" w:rsidR="0015467F" w:rsidRPr="001B73A7" w:rsidRDefault="0072614D">
            <w:pPr>
              <w:spacing w:before="20" w:after="0" w:line="240" w:lineRule="auto"/>
              <w:rPr>
                <w:lang w:val="ru-RU"/>
              </w:rPr>
            </w:pPr>
            <w:r w:rsidRPr="001B73A7">
              <w:rPr>
                <w:b/>
                <w:color w:val="245A7A"/>
                <w:lang w:val="ru-RU"/>
              </w:rPr>
              <w:t xml:space="preserve">•  </w:t>
            </w:r>
            <w:r w:rsidRPr="001B73A7">
              <w:rPr>
                <w:lang w:val="ru-RU"/>
              </w:rPr>
              <w:t>Проверка контрагентов</w:t>
            </w:r>
          </w:p>
          <w:p w14:paraId="4522B7F7" w14:textId="77777777" w:rsidR="0015467F" w:rsidRPr="001B73A7" w:rsidRDefault="0072614D">
            <w:pPr>
              <w:spacing w:before="20" w:after="0" w:line="240" w:lineRule="auto"/>
              <w:rPr>
                <w:lang w:val="ru-RU"/>
              </w:rPr>
            </w:pPr>
            <w:r w:rsidRPr="001B73A7">
              <w:rPr>
                <w:b/>
                <w:color w:val="245A7A"/>
                <w:lang w:val="ru-RU"/>
              </w:rPr>
              <w:t xml:space="preserve">•  </w:t>
            </w:r>
            <w:r w:rsidRPr="001B73A7">
              <w:rPr>
                <w:lang w:val="ru-RU"/>
              </w:rPr>
              <w:t>Юридически значимая переписка с контрагентами</w:t>
            </w:r>
          </w:p>
          <w:p w14:paraId="5FF85160" w14:textId="77777777" w:rsidR="0015467F" w:rsidRPr="001B73A7" w:rsidRDefault="0072614D">
            <w:pPr>
              <w:spacing w:before="50" w:after="0" w:line="240" w:lineRule="auto"/>
              <w:rPr>
                <w:lang w:val="ru-RU"/>
              </w:rPr>
            </w:pPr>
            <w:r w:rsidRPr="001B73A7">
              <w:rPr>
                <w:i/>
                <w:color w:val="617384"/>
                <w:sz w:val="17"/>
                <w:lang w:val="ru-RU"/>
              </w:rPr>
              <w:t>Предоставление отчётности ежемесячно</w:t>
            </w:r>
          </w:p>
        </w:tc>
        <w:tc>
          <w:tcPr>
            <w:tcW w:w="2409" w:type="dxa"/>
            <w:tcBorders>
              <w:top w:val="single" w:sz="5" w:space="0" w:color="CFD9E1"/>
              <w:left w:val="single" w:sz="5" w:space="0" w:color="CFD9E1"/>
              <w:bottom w:val="single" w:sz="5" w:space="0" w:color="CFD9E1"/>
              <w:right w:val="single" w:sz="5" w:space="0" w:color="CFD9E1"/>
            </w:tcBorders>
            <w:shd w:val="clear" w:color="auto" w:fill="F7F9FB"/>
            <w:tcMar>
              <w:top w:w="82" w:type="dxa"/>
              <w:left w:w="110" w:type="dxa"/>
              <w:bottom w:w="82" w:type="dxa"/>
              <w:right w:w="110" w:type="dxa"/>
            </w:tcMar>
            <w:vAlign w:val="center"/>
          </w:tcPr>
          <w:p w14:paraId="5456B720" w14:textId="77777777" w:rsidR="0015467F" w:rsidRDefault="0072614D">
            <w:pPr>
              <w:spacing w:after="0" w:line="240" w:lineRule="auto"/>
              <w:jc w:val="center"/>
            </w:pPr>
            <w:r>
              <w:rPr>
                <w:b/>
                <w:color w:val="173B57"/>
              </w:rPr>
              <w:t xml:space="preserve">30 000 </w:t>
            </w:r>
            <w:proofErr w:type="spellStart"/>
            <w:r>
              <w:rPr>
                <w:b/>
                <w:color w:val="173B57"/>
              </w:rPr>
              <w:t>руб</w:t>
            </w:r>
            <w:proofErr w:type="spellEnd"/>
            <w:r>
              <w:rPr>
                <w:b/>
                <w:color w:val="173B57"/>
              </w:rPr>
              <w:t>.</w:t>
            </w:r>
            <w:r>
              <w:rPr>
                <w:b/>
                <w:color w:val="245A7A"/>
                <w:sz w:val="16"/>
              </w:rPr>
              <w:br/>
              <w:t>в месяц</w:t>
            </w:r>
          </w:p>
        </w:tc>
      </w:tr>
      <w:tr w:rsidR="0015467F" w14:paraId="04529BE7" w14:textId="77777777">
        <w:trPr>
          <w:cantSplit/>
          <w:jc w:val="center"/>
        </w:trPr>
        <w:tc>
          <w:tcPr>
            <w:tcW w:w="8192" w:type="dxa"/>
            <w:tcBorders>
              <w:top w:val="single" w:sz="5" w:space="0" w:color="CFD9E1"/>
              <w:left w:val="single" w:sz="5" w:space="0" w:color="CFD9E1"/>
              <w:bottom w:val="single" w:sz="5" w:space="0" w:color="CFD9E1"/>
              <w:right w:val="single" w:sz="5" w:space="0" w:color="CFD9E1"/>
            </w:tcBorders>
            <w:tcMar>
              <w:top w:w="82" w:type="dxa"/>
              <w:left w:w="110" w:type="dxa"/>
              <w:bottom w:w="82" w:type="dxa"/>
              <w:right w:w="110" w:type="dxa"/>
            </w:tcMar>
            <w:vAlign w:val="center"/>
          </w:tcPr>
          <w:p w14:paraId="56F0F2FC" w14:textId="77777777" w:rsidR="0015467F" w:rsidRPr="001B73A7" w:rsidRDefault="0072614D">
            <w:pPr>
              <w:keepNext/>
              <w:spacing w:after="0" w:line="240" w:lineRule="auto"/>
              <w:rPr>
                <w:lang w:val="ru-RU"/>
              </w:rPr>
            </w:pPr>
            <w:r w:rsidRPr="001B73A7">
              <w:rPr>
                <w:b/>
                <w:color w:val="245A7A"/>
                <w:lang w:val="ru-RU"/>
              </w:rPr>
              <w:t xml:space="preserve">3.2   </w:t>
            </w:r>
            <w:r w:rsidRPr="001B73A7">
              <w:rPr>
                <w:b/>
                <w:color w:val="173B57"/>
                <w:sz w:val="19"/>
                <w:lang w:val="ru-RU"/>
              </w:rPr>
              <w:t>Тариф «Стандарт»</w:t>
            </w:r>
          </w:p>
          <w:p w14:paraId="74A69877" w14:textId="77777777" w:rsidR="0015467F" w:rsidRPr="001B73A7" w:rsidRDefault="0072614D">
            <w:pPr>
              <w:spacing w:before="20" w:after="0" w:line="240" w:lineRule="auto"/>
              <w:rPr>
                <w:lang w:val="ru-RU"/>
              </w:rPr>
            </w:pPr>
            <w:r w:rsidRPr="001B73A7">
              <w:rPr>
                <w:b/>
                <w:color w:val="245A7A"/>
                <w:lang w:val="ru-RU"/>
              </w:rPr>
              <w:t xml:space="preserve">•  </w:t>
            </w:r>
            <w:r w:rsidRPr="001B73A7">
              <w:rPr>
                <w:lang w:val="ru-RU"/>
              </w:rPr>
              <w:t xml:space="preserve">Консультирование по правовым </w:t>
            </w:r>
            <w:r w:rsidRPr="001B73A7">
              <w:rPr>
                <w:lang w:val="ru-RU"/>
              </w:rPr>
              <w:t>вопросам</w:t>
            </w:r>
          </w:p>
          <w:p w14:paraId="36341527" w14:textId="77777777" w:rsidR="0015467F" w:rsidRPr="001B73A7" w:rsidRDefault="0072614D">
            <w:pPr>
              <w:spacing w:before="20" w:after="0" w:line="240" w:lineRule="auto"/>
              <w:rPr>
                <w:lang w:val="ru-RU"/>
              </w:rPr>
            </w:pPr>
            <w:r w:rsidRPr="001B73A7">
              <w:rPr>
                <w:b/>
                <w:color w:val="245A7A"/>
                <w:lang w:val="ru-RU"/>
              </w:rPr>
              <w:t xml:space="preserve">•  </w:t>
            </w:r>
            <w:r w:rsidRPr="001B73A7">
              <w:rPr>
                <w:lang w:val="ru-RU"/>
              </w:rPr>
              <w:t>Согласование договоров с подготовкой протокола разногласий</w:t>
            </w:r>
          </w:p>
          <w:p w14:paraId="071C3FD4" w14:textId="77777777" w:rsidR="0015467F" w:rsidRPr="001B73A7" w:rsidRDefault="0072614D">
            <w:pPr>
              <w:spacing w:before="20" w:after="0" w:line="240" w:lineRule="auto"/>
              <w:rPr>
                <w:lang w:val="ru-RU"/>
              </w:rPr>
            </w:pPr>
            <w:r w:rsidRPr="001B73A7">
              <w:rPr>
                <w:b/>
                <w:color w:val="245A7A"/>
                <w:lang w:val="ru-RU"/>
              </w:rPr>
              <w:t xml:space="preserve">•  </w:t>
            </w:r>
            <w:r w:rsidRPr="001B73A7">
              <w:rPr>
                <w:lang w:val="ru-RU"/>
              </w:rPr>
              <w:t>Проверка контрагентов</w:t>
            </w:r>
          </w:p>
          <w:p w14:paraId="61C96681" w14:textId="77777777" w:rsidR="0015467F" w:rsidRPr="001B73A7" w:rsidRDefault="0072614D">
            <w:pPr>
              <w:spacing w:before="20" w:after="0" w:line="240" w:lineRule="auto"/>
              <w:rPr>
                <w:lang w:val="ru-RU"/>
              </w:rPr>
            </w:pPr>
            <w:r w:rsidRPr="001B73A7">
              <w:rPr>
                <w:b/>
                <w:color w:val="245A7A"/>
                <w:lang w:val="ru-RU"/>
              </w:rPr>
              <w:t xml:space="preserve">•  </w:t>
            </w:r>
            <w:r w:rsidRPr="001B73A7">
              <w:rPr>
                <w:lang w:val="ru-RU"/>
              </w:rPr>
              <w:t>Разработка форм договоров — до 2 форм</w:t>
            </w:r>
          </w:p>
          <w:p w14:paraId="066E4F70" w14:textId="77777777" w:rsidR="0015467F" w:rsidRPr="001B73A7" w:rsidRDefault="0072614D">
            <w:pPr>
              <w:spacing w:before="20" w:after="0" w:line="240" w:lineRule="auto"/>
              <w:rPr>
                <w:lang w:val="ru-RU"/>
              </w:rPr>
            </w:pPr>
            <w:r w:rsidRPr="001B73A7">
              <w:rPr>
                <w:b/>
                <w:color w:val="245A7A"/>
                <w:lang w:val="ru-RU"/>
              </w:rPr>
              <w:t xml:space="preserve">•  </w:t>
            </w:r>
            <w:r w:rsidRPr="001B73A7">
              <w:rPr>
                <w:lang w:val="ru-RU"/>
              </w:rPr>
              <w:t>Юридически значимая переписка с контрагентами</w:t>
            </w:r>
          </w:p>
          <w:p w14:paraId="50EA36BB" w14:textId="77777777" w:rsidR="0015467F" w:rsidRPr="001B73A7" w:rsidRDefault="0072614D">
            <w:pPr>
              <w:spacing w:before="20" w:after="0" w:line="240" w:lineRule="auto"/>
              <w:rPr>
                <w:lang w:val="ru-RU"/>
              </w:rPr>
            </w:pPr>
            <w:r w:rsidRPr="001B73A7">
              <w:rPr>
                <w:b/>
                <w:color w:val="245A7A"/>
                <w:lang w:val="ru-RU"/>
              </w:rPr>
              <w:t xml:space="preserve">•  </w:t>
            </w:r>
            <w:r w:rsidRPr="001B73A7">
              <w:rPr>
                <w:lang w:val="ru-RU"/>
              </w:rPr>
              <w:t>Претензионная работа</w:t>
            </w:r>
          </w:p>
          <w:p w14:paraId="444282DE" w14:textId="77777777" w:rsidR="0015467F" w:rsidRDefault="0072614D">
            <w:pPr>
              <w:spacing w:before="50" w:after="0" w:line="240" w:lineRule="auto"/>
            </w:pPr>
            <w:proofErr w:type="spellStart"/>
            <w:r>
              <w:rPr>
                <w:i/>
                <w:color w:val="617384"/>
                <w:sz w:val="17"/>
              </w:rPr>
              <w:t>Предоставление</w:t>
            </w:r>
            <w:proofErr w:type="spellEnd"/>
            <w:r>
              <w:rPr>
                <w:i/>
                <w:color w:val="617384"/>
                <w:sz w:val="17"/>
              </w:rPr>
              <w:t xml:space="preserve"> </w:t>
            </w:r>
            <w:proofErr w:type="spellStart"/>
            <w:r>
              <w:rPr>
                <w:i/>
                <w:color w:val="617384"/>
                <w:sz w:val="17"/>
              </w:rPr>
              <w:t>отчётности</w:t>
            </w:r>
            <w:proofErr w:type="spellEnd"/>
            <w:r>
              <w:rPr>
                <w:i/>
                <w:color w:val="617384"/>
                <w:sz w:val="17"/>
              </w:rPr>
              <w:t xml:space="preserve"> </w:t>
            </w:r>
            <w:proofErr w:type="spellStart"/>
            <w:r>
              <w:rPr>
                <w:i/>
                <w:color w:val="617384"/>
                <w:sz w:val="17"/>
              </w:rPr>
              <w:t>ежемесячно</w:t>
            </w:r>
            <w:proofErr w:type="spellEnd"/>
          </w:p>
        </w:tc>
        <w:tc>
          <w:tcPr>
            <w:tcW w:w="2409" w:type="dxa"/>
            <w:tcBorders>
              <w:top w:val="single" w:sz="5" w:space="0" w:color="CFD9E1"/>
              <w:left w:val="single" w:sz="5" w:space="0" w:color="CFD9E1"/>
              <w:bottom w:val="single" w:sz="5" w:space="0" w:color="CFD9E1"/>
              <w:right w:val="single" w:sz="5" w:space="0" w:color="CFD9E1"/>
            </w:tcBorders>
            <w:tcMar>
              <w:top w:w="82" w:type="dxa"/>
              <w:left w:w="110" w:type="dxa"/>
              <w:bottom w:w="82" w:type="dxa"/>
              <w:right w:w="110" w:type="dxa"/>
            </w:tcMar>
            <w:vAlign w:val="center"/>
          </w:tcPr>
          <w:p w14:paraId="46A35DCF" w14:textId="77777777" w:rsidR="0015467F" w:rsidRDefault="0072614D">
            <w:pPr>
              <w:spacing w:after="0" w:line="240" w:lineRule="auto"/>
              <w:jc w:val="center"/>
            </w:pPr>
            <w:r>
              <w:rPr>
                <w:b/>
                <w:color w:val="173B57"/>
              </w:rPr>
              <w:t>50 000 ру</w:t>
            </w:r>
            <w:r>
              <w:rPr>
                <w:b/>
                <w:color w:val="173B57"/>
              </w:rPr>
              <w:t>б.</w:t>
            </w:r>
            <w:r>
              <w:rPr>
                <w:b/>
                <w:color w:val="245A7A"/>
                <w:sz w:val="16"/>
              </w:rPr>
              <w:br/>
              <w:t>в месяц</w:t>
            </w:r>
          </w:p>
        </w:tc>
      </w:tr>
      <w:tr w:rsidR="0015467F" w14:paraId="5606011E" w14:textId="77777777">
        <w:trPr>
          <w:cantSplit/>
          <w:jc w:val="center"/>
        </w:trPr>
        <w:tc>
          <w:tcPr>
            <w:tcW w:w="8192" w:type="dxa"/>
            <w:tcBorders>
              <w:top w:val="single" w:sz="5" w:space="0" w:color="CFD9E1"/>
              <w:left w:val="single" w:sz="5" w:space="0" w:color="CFD9E1"/>
              <w:bottom w:val="single" w:sz="5" w:space="0" w:color="CFD9E1"/>
              <w:right w:val="single" w:sz="5" w:space="0" w:color="CFD9E1"/>
            </w:tcBorders>
            <w:shd w:val="clear" w:color="auto" w:fill="F7F9FB"/>
            <w:tcMar>
              <w:top w:w="82" w:type="dxa"/>
              <w:left w:w="110" w:type="dxa"/>
              <w:bottom w:w="82" w:type="dxa"/>
              <w:right w:w="110" w:type="dxa"/>
            </w:tcMar>
            <w:vAlign w:val="center"/>
          </w:tcPr>
          <w:p w14:paraId="7033AE41" w14:textId="77777777" w:rsidR="0015467F" w:rsidRPr="001B73A7" w:rsidRDefault="0072614D">
            <w:pPr>
              <w:keepNext/>
              <w:spacing w:after="0" w:line="240" w:lineRule="auto"/>
              <w:rPr>
                <w:lang w:val="ru-RU"/>
              </w:rPr>
            </w:pPr>
            <w:r w:rsidRPr="001B73A7">
              <w:rPr>
                <w:b/>
                <w:color w:val="245A7A"/>
                <w:lang w:val="ru-RU"/>
              </w:rPr>
              <w:t xml:space="preserve">3.3   </w:t>
            </w:r>
            <w:r w:rsidRPr="001B73A7">
              <w:rPr>
                <w:b/>
                <w:color w:val="173B57"/>
                <w:sz w:val="19"/>
                <w:lang w:val="ru-RU"/>
              </w:rPr>
              <w:t>Тариф «Максимум»</w:t>
            </w:r>
          </w:p>
          <w:p w14:paraId="09B0DC71" w14:textId="77777777" w:rsidR="0015467F" w:rsidRPr="001B73A7" w:rsidRDefault="0072614D">
            <w:pPr>
              <w:spacing w:before="20" w:after="0" w:line="240" w:lineRule="auto"/>
              <w:rPr>
                <w:lang w:val="ru-RU"/>
              </w:rPr>
            </w:pPr>
            <w:r w:rsidRPr="001B73A7">
              <w:rPr>
                <w:b/>
                <w:color w:val="245A7A"/>
                <w:lang w:val="ru-RU"/>
              </w:rPr>
              <w:t xml:space="preserve">•  </w:t>
            </w:r>
            <w:r w:rsidRPr="001B73A7">
              <w:rPr>
                <w:lang w:val="ru-RU"/>
              </w:rPr>
              <w:t>Консультирование по правовым вопросам</w:t>
            </w:r>
          </w:p>
          <w:p w14:paraId="61059305" w14:textId="77777777" w:rsidR="0015467F" w:rsidRPr="001B73A7" w:rsidRDefault="0072614D">
            <w:pPr>
              <w:spacing w:before="20" w:after="0" w:line="240" w:lineRule="auto"/>
              <w:rPr>
                <w:lang w:val="ru-RU"/>
              </w:rPr>
            </w:pPr>
            <w:r w:rsidRPr="001B73A7">
              <w:rPr>
                <w:b/>
                <w:color w:val="245A7A"/>
                <w:lang w:val="ru-RU"/>
              </w:rPr>
              <w:t xml:space="preserve">•  </w:t>
            </w:r>
            <w:r w:rsidRPr="001B73A7">
              <w:rPr>
                <w:lang w:val="ru-RU"/>
              </w:rPr>
              <w:t>Согласование договоров с подготовкой протокола разногласий</w:t>
            </w:r>
          </w:p>
          <w:p w14:paraId="2DE61AF5" w14:textId="77777777" w:rsidR="0015467F" w:rsidRPr="001B73A7" w:rsidRDefault="0072614D">
            <w:pPr>
              <w:spacing w:before="20" w:after="0" w:line="240" w:lineRule="auto"/>
              <w:rPr>
                <w:lang w:val="ru-RU"/>
              </w:rPr>
            </w:pPr>
            <w:r w:rsidRPr="001B73A7">
              <w:rPr>
                <w:b/>
                <w:color w:val="245A7A"/>
                <w:lang w:val="ru-RU"/>
              </w:rPr>
              <w:t xml:space="preserve">•  </w:t>
            </w:r>
            <w:r w:rsidRPr="001B73A7">
              <w:rPr>
                <w:lang w:val="ru-RU"/>
              </w:rPr>
              <w:t>Проверка контрагентов</w:t>
            </w:r>
          </w:p>
          <w:p w14:paraId="6FA4F14F" w14:textId="77777777" w:rsidR="0015467F" w:rsidRPr="001B73A7" w:rsidRDefault="0072614D">
            <w:pPr>
              <w:spacing w:before="20" w:after="0" w:line="240" w:lineRule="auto"/>
              <w:rPr>
                <w:lang w:val="ru-RU"/>
              </w:rPr>
            </w:pPr>
            <w:r w:rsidRPr="001B73A7">
              <w:rPr>
                <w:b/>
                <w:color w:val="245A7A"/>
                <w:lang w:val="ru-RU"/>
              </w:rPr>
              <w:t xml:space="preserve">•  </w:t>
            </w:r>
            <w:r w:rsidRPr="001B73A7">
              <w:rPr>
                <w:lang w:val="ru-RU"/>
              </w:rPr>
              <w:t>Разработка до 5 форм договоров</w:t>
            </w:r>
          </w:p>
          <w:p w14:paraId="25CA4868" w14:textId="77777777" w:rsidR="0015467F" w:rsidRPr="001B73A7" w:rsidRDefault="0072614D">
            <w:pPr>
              <w:spacing w:before="20" w:after="0" w:line="240" w:lineRule="auto"/>
              <w:rPr>
                <w:lang w:val="ru-RU"/>
              </w:rPr>
            </w:pPr>
            <w:r w:rsidRPr="001B73A7">
              <w:rPr>
                <w:b/>
                <w:color w:val="245A7A"/>
                <w:lang w:val="ru-RU"/>
              </w:rPr>
              <w:t xml:space="preserve">•  </w:t>
            </w:r>
            <w:r w:rsidRPr="001B73A7">
              <w:rPr>
                <w:lang w:val="ru-RU"/>
              </w:rPr>
              <w:t>Защита интеллектуальной собственности</w:t>
            </w:r>
          </w:p>
          <w:p w14:paraId="5C48760D" w14:textId="77777777" w:rsidR="0015467F" w:rsidRPr="001B73A7" w:rsidRDefault="0072614D">
            <w:pPr>
              <w:spacing w:before="20" w:after="0" w:line="240" w:lineRule="auto"/>
              <w:rPr>
                <w:lang w:val="ru-RU"/>
              </w:rPr>
            </w:pPr>
            <w:r w:rsidRPr="001B73A7">
              <w:rPr>
                <w:b/>
                <w:color w:val="245A7A"/>
                <w:lang w:val="ru-RU"/>
              </w:rPr>
              <w:t xml:space="preserve">•  </w:t>
            </w:r>
            <w:r w:rsidRPr="001B73A7">
              <w:rPr>
                <w:lang w:val="ru-RU"/>
              </w:rPr>
              <w:t>Юридически значимая переписка с контрагентами</w:t>
            </w:r>
          </w:p>
          <w:p w14:paraId="62E5BA5F" w14:textId="77777777" w:rsidR="0015467F" w:rsidRPr="001B73A7" w:rsidRDefault="0072614D">
            <w:pPr>
              <w:spacing w:before="20" w:after="0" w:line="240" w:lineRule="auto"/>
              <w:rPr>
                <w:lang w:val="ru-RU"/>
              </w:rPr>
            </w:pPr>
            <w:r w:rsidRPr="001B73A7">
              <w:rPr>
                <w:b/>
                <w:color w:val="245A7A"/>
                <w:lang w:val="ru-RU"/>
              </w:rPr>
              <w:t xml:space="preserve">•  </w:t>
            </w:r>
            <w:r w:rsidRPr="001B73A7">
              <w:rPr>
                <w:lang w:val="ru-RU"/>
              </w:rPr>
              <w:t>Претензионная работа</w:t>
            </w:r>
          </w:p>
          <w:p w14:paraId="222BACB3" w14:textId="77777777" w:rsidR="0015467F" w:rsidRPr="001B73A7" w:rsidRDefault="0072614D">
            <w:pPr>
              <w:spacing w:before="20" w:after="0" w:line="240" w:lineRule="auto"/>
              <w:rPr>
                <w:lang w:val="ru-RU"/>
              </w:rPr>
            </w:pPr>
            <w:r w:rsidRPr="001B73A7">
              <w:rPr>
                <w:b/>
                <w:color w:val="245A7A"/>
                <w:lang w:val="ru-RU"/>
              </w:rPr>
              <w:t xml:space="preserve">•  </w:t>
            </w:r>
            <w:r w:rsidRPr="001B73A7">
              <w:rPr>
                <w:lang w:val="ru-RU"/>
              </w:rPr>
              <w:t>Судебное представительство</w:t>
            </w:r>
          </w:p>
          <w:p w14:paraId="008D0EDF" w14:textId="77777777" w:rsidR="0015467F" w:rsidRPr="001B73A7" w:rsidRDefault="0072614D">
            <w:pPr>
              <w:spacing w:before="50" w:after="0" w:line="240" w:lineRule="auto"/>
              <w:rPr>
                <w:lang w:val="ru-RU"/>
              </w:rPr>
            </w:pPr>
            <w:r w:rsidRPr="001B73A7">
              <w:rPr>
                <w:i/>
                <w:color w:val="617384"/>
                <w:sz w:val="17"/>
                <w:lang w:val="ru-RU"/>
              </w:rPr>
              <w:t>Предоставление отчётности ежемесячно</w:t>
            </w:r>
          </w:p>
        </w:tc>
        <w:tc>
          <w:tcPr>
            <w:tcW w:w="2409" w:type="dxa"/>
            <w:tcBorders>
              <w:top w:val="single" w:sz="5" w:space="0" w:color="CFD9E1"/>
              <w:left w:val="single" w:sz="5" w:space="0" w:color="CFD9E1"/>
              <w:bottom w:val="single" w:sz="5" w:space="0" w:color="CFD9E1"/>
              <w:right w:val="single" w:sz="5" w:space="0" w:color="CFD9E1"/>
            </w:tcBorders>
            <w:shd w:val="clear" w:color="auto" w:fill="F7F9FB"/>
            <w:tcMar>
              <w:top w:w="82" w:type="dxa"/>
              <w:left w:w="110" w:type="dxa"/>
              <w:bottom w:w="82" w:type="dxa"/>
              <w:right w:w="110" w:type="dxa"/>
            </w:tcMar>
            <w:vAlign w:val="center"/>
          </w:tcPr>
          <w:p w14:paraId="3E802B32" w14:textId="77777777" w:rsidR="0015467F" w:rsidRDefault="0072614D">
            <w:pPr>
              <w:spacing w:after="0" w:line="240" w:lineRule="auto"/>
              <w:jc w:val="center"/>
            </w:pPr>
            <w:r>
              <w:rPr>
                <w:b/>
                <w:color w:val="173B57"/>
              </w:rPr>
              <w:t xml:space="preserve">80 000 </w:t>
            </w:r>
            <w:proofErr w:type="spellStart"/>
            <w:r>
              <w:rPr>
                <w:b/>
                <w:color w:val="173B57"/>
              </w:rPr>
              <w:t>руб</w:t>
            </w:r>
            <w:proofErr w:type="spellEnd"/>
            <w:r>
              <w:rPr>
                <w:b/>
                <w:color w:val="173B57"/>
              </w:rPr>
              <w:t>.</w:t>
            </w:r>
            <w:r>
              <w:rPr>
                <w:b/>
                <w:color w:val="245A7A"/>
                <w:sz w:val="16"/>
              </w:rPr>
              <w:br/>
              <w:t>в месяц</w:t>
            </w:r>
          </w:p>
        </w:tc>
      </w:tr>
    </w:tbl>
    <w:p w14:paraId="3F65CD0A" w14:textId="77777777" w:rsidR="0072614D" w:rsidRDefault="0072614D"/>
    <w:sectPr w:rsidR="0072614D" w:rsidSect="00034616">
      <w:headerReference w:type="default" r:id="rId8"/>
      <w:footerReference w:type="default" r:id="rId9"/>
      <w:pgSz w:w="11906" w:h="16838"/>
      <w:pgMar w:top="624" w:right="652" w:bottom="652" w:left="652" w:header="255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1E757" w14:textId="77777777" w:rsidR="0072614D" w:rsidRDefault="0072614D">
      <w:pPr>
        <w:spacing w:after="0" w:line="240" w:lineRule="auto"/>
      </w:pPr>
      <w:r>
        <w:separator/>
      </w:r>
    </w:p>
  </w:endnote>
  <w:endnote w:type="continuationSeparator" w:id="0">
    <w:p w14:paraId="2FCE63FF" w14:textId="77777777" w:rsidR="0072614D" w:rsidRDefault="00726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48543" w14:textId="77777777" w:rsidR="0015467F" w:rsidRDefault="0072614D">
    <w:pPr>
      <w:pStyle w:val="a7"/>
      <w:jc w:val="center"/>
    </w:pPr>
    <w:r>
      <w:rPr>
        <w:color w:val="617384"/>
        <w:sz w:val="16"/>
      </w:rPr>
      <w:t xml:space="preserve">Прайс-лист  •  стр. </w:t>
    </w:r>
    <w:r>
      <w:rPr>
        <w:color w:val="617384"/>
        <w:sz w:val="16"/>
      </w:rPr>
      <w:fldChar w:fldCharType="begin"/>
    </w:r>
    <w:r>
      <w:rPr>
        <w:color w:val="617384"/>
        <w:sz w:val="16"/>
      </w:rPr>
      <w:instrText xml:space="preserve"> PAGE </w:instrText>
    </w:r>
    <w:r w:rsidR="008D74EC">
      <w:rPr>
        <w:color w:val="617384"/>
        <w:sz w:val="16"/>
      </w:rPr>
      <w:fldChar w:fldCharType="separate"/>
    </w:r>
    <w:r w:rsidR="008D74EC">
      <w:rPr>
        <w:noProof/>
        <w:color w:val="617384"/>
        <w:sz w:val="16"/>
      </w:rPr>
      <w:t>1</w:t>
    </w:r>
    <w:r>
      <w:rPr>
        <w:color w:val="617384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18E56" w14:textId="77777777" w:rsidR="0072614D" w:rsidRDefault="0072614D">
      <w:pPr>
        <w:spacing w:after="0" w:line="240" w:lineRule="auto"/>
      </w:pPr>
      <w:r>
        <w:separator/>
      </w:r>
    </w:p>
  </w:footnote>
  <w:footnote w:type="continuationSeparator" w:id="0">
    <w:p w14:paraId="299FC2F9" w14:textId="77777777" w:rsidR="0072614D" w:rsidRDefault="007261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AF4B9" w14:textId="77777777" w:rsidR="0015467F" w:rsidRDefault="0072614D">
    <w:pPr>
      <w:pStyle w:val="a5"/>
      <w:pBdr>
        <w:bottom w:val="single" w:sz="10" w:space="3" w:color="245A7A"/>
      </w:pBdr>
      <w:jc w:val="right"/>
    </w:pPr>
    <w:r>
      <w:rPr>
        <w:b/>
        <w:color w:val="245A7A"/>
        <w:sz w:val="15"/>
      </w:rPr>
      <w:t>ЮРИДИЧЕСКИЕ УСЛУГИ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5467F"/>
    <w:rsid w:val="001B73A7"/>
    <w:rsid w:val="0029639D"/>
    <w:rsid w:val="00326F90"/>
    <w:rsid w:val="00710CB2"/>
    <w:rsid w:val="0072614D"/>
    <w:rsid w:val="008D74EC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35591C"/>
  <w14:defaultImageDpi w14:val="300"/>
  <w15:docId w15:val="{EF63B697-9B97-455A-B36D-F68D7A677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eastAsia="Arial" w:hAnsi="Arial"/>
      <w:color w:val="243442"/>
      <w:sz w:val="1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Прайс-лист на юридические услуги</dc:title>
  <dc:subject>Стоимость юридической помощи</dc:subject>
  <dc:creator>Юлия Герасимова</dc:creator>
  <cp:keywords/>
  <dc:description>Документ оформлен без изменения перечня услуг и стоимости.</dc:description>
  <cp:lastModifiedBy>Юлия Герасимова</cp:lastModifiedBy>
  <cp:revision>2</cp:revision>
  <dcterms:created xsi:type="dcterms:W3CDTF">2026-08-07T10:07:00Z</dcterms:created>
  <dcterms:modified xsi:type="dcterms:W3CDTF">2026-08-07T10:07:00Z</dcterms:modified>
  <cp:category/>
</cp:coreProperties>
</file>